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10B8" w14:textId="00A38566" w:rsidR="00475F96" w:rsidRPr="000A6088" w:rsidRDefault="00E204CF" w:rsidP="002738A1">
      <w:pPr>
        <w:pStyle w:val="Titel"/>
        <w:rPr>
          <w:rFonts w:ascii="Helvetica" w:hAnsi="Helvetica"/>
          <w:sz w:val="32"/>
          <w:szCs w:val="72"/>
        </w:rPr>
      </w:pPr>
      <w:r w:rsidRPr="000A6088">
        <w:rPr>
          <w:rFonts w:ascii="Helvetica" w:hAnsi="Helvetica"/>
          <w:sz w:val="32"/>
          <w:szCs w:val="72"/>
        </w:rPr>
        <w:t>Methodenblatt</w:t>
      </w:r>
      <w:r w:rsidR="004C5F3B" w:rsidRPr="000A6088">
        <w:rPr>
          <w:rFonts w:ascii="Helvetica" w:hAnsi="Helvetica"/>
          <w:sz w:val="32"/>
          <w:szCs w:val="72"/>
        </w:rPr>
        <w:t xml:space="preserve"> </w:t>
      </w:r>
      <w:r w:rsidR="00F21ADE" w:rsidRPr="000A6088">
        <w:rPr>
          <w:rFonts w:ascii="Helvetica" w:hAnsi="Helvetica"/>
          <w:sz w:val="32"/>
          <w:szCs w:val="72"/>
        </w:rPr>
        <w:t>zum Lernspiel</w:t>
      </w:r>
      <w:r w:rsidR="004C5F3B" w:rsidRPr="000A6088">
        <w:rPr>
          <w:rFonts w:ascii="Helvetica" w:hAnsi="Helvetica"/>
          <w:sz w:val="32"/>
          <w:szCs w:val="72"/>
        </w:rPr>
        <w:t xml:space="preserve"> </w:t>
      </w:r>
      <w:r w:rsidR="00F21ADE" w:rsidRPr="000A6088">
        <w:rPr>
          <w:rFonts w:ascii="Helvetica" w:hAnsi="Helvetica"/>
          <w:sz w:val="32"/>
          <w:szCs w:val="72"/>
        </w:rPr>
        <w:t>„Geld-Sudoku“</w:t>
      </w:r>
    </w:p>
    <w:p w14:paraId="75AE080E" w14:textId="77777777" w:rsidR="00D47A4D" w:rsidRPr="0005704B" w:rsidRDefault="00D47A4D" w:rsidP="002738A1">
      <w:pPr>
        <w:pStyle w:val="Kopfzeile"/>
        <w:rPr>
          <w:rFonts w:ascii="Helvetica" w:hAnsi="Helvetica"/>
          <w:b/>
          <w:bCs/>
          <w:color w:val="243039" w:themeColor="text1"/>
          <w:sz w:val="32"/>
          <w:szCs w:val="32"/>
        </w:rPr>
      </w:pPr>
    </w:p>
    <w:p w14:paraId="1C5AA3E2" w14:textId="408BBBCB" w:rsidR="00397EE4" w:rsidRDefault="00333B6F" w:rsidP="00A6718E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>Geld-Sudoku</w:t>
      </w:r>
      <w:r w:rsidR="00640399">
        <w:rPr>
          <w:rFonts w:ascii="Helvetica" w:hAnsi="Helvetica"/>
          <w:color w:val="243039" w:themeColor="text1"/>
          <w:sz w:val="24"/>
          <w:szCs w:val="24"/>
        </w:rPr>
        <w:t xml:space="preserve"> können Sie in verschiedenen Formen </w:t>
      </w:r>
      <w:r>
        <w:rPr>
          <w:rFonts w:ascii="Helvetica" w:hAnsi="Helvetica"/>
          <w:color w:val="243039" w:themeColor="text1"/>
          <w:sz w:val="24"/>
          <w:szCs w:val="24"/>
        </w:rPr>
        <w:t>in Ihrem Unterricht spielen</w:t>
      </w:r>
      <w:r w:rsidR="009F0DA4">
        <w:rPr>
          <w:rFonts w:ascii="Helvetica" w:hAnsi="Helvetica"/>
          <w:color w:val="243039" w:themeColor="text1"/>
          <w:sz w:val="24"/>
          <w:szCs w:val="24"/>
        </w:rPr>
        <w:t xml:space="preserve"> – als digitale </w:t>
      </w:r>
      <w:r w:rsidR="000A6088">
        <w:rPr>
          <w:rFonts w:ascii="Helvetica" w:hAnsi="Helvetica"/>
          <w:color w:val="243039" w:themeColor="text1"/>
          <w:sz w:val="24"/>
          <w:szCs w:val="24"/>
        </w:rPr>
        <w:t xml:space="preserve">oder analoge Variante, als Spiel mit der gesamten Klasse, </w:t>
      </w:r>
      <w:r w:rsidR="0097685D">
        <w:rPr>
          <w:rFonts w:ascii="Helvetica" w:hAnsi="Helvetica"/>
          <w:color w:val="243039" w:themeColor="text1"/>
          <w:sz w:val="24"/>
          <w:szCs w:val="24"/>
        </w:rPr>
        <w:t>als</w:t>
      </w:r>
      <w:r w:rsidR="000A6088">
        <w:rPr>
          <w:rFonts w:ascii="Helvetica" w:hAnsi="Helvetica"/>
          <w:color w:val="243039" w:themeColor="text1"/>
          <w:sz w:val="24"/>
          <w:szCs w:val="24"/>
        </w:rPr>
        <w:t xml:space="preserve"> Partner- oder Einzelarbeit sowie </w:t>
      </w:r>
      <w:r w:rsidR="00124CF3">
        <w:rPr>
          <w:rFonts w:ascii="Helvetica" w:hAnsi="Helvetica"/>
          <w:color w:val="243039" w:themeColor="text1"/>
          <w:sz w:val="24"/>
          <w:szCs w:val="24"/>
        </w:rPr>
        <w:t>als didaktische Reserve.</w:t>
      </w:r>
    </w:p>
    <w:p w14:paraId="0CA614FF" w14:textId="0D8EFB75" w:rsidR="00221D26" w:rsidRDefault="00221D26" w:rsidP="00221D26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 xml:space="preserve">Die </w:t>
      </w:r>
      <w:r w:rsidRPr="00221D26">
        <w:rPr>
          <w:rFonts w:ascii="Helvetica" w:hAnsi="Helvetica"/>
          <w:color w:val="243039" w:themeColor="text1"/>
          <w:sz w:val="24"/>
          <w:szCs w:val="24"/>
          <w:u w:val="single"/>
        </w:rPr>
        <w:t>Regeln</w:t>
      </w:r>
      <w:r>
        <w:rPr>
          <w:rFonts w:ascii="Helvetica" w:hAnsi="Helvetica"/>
          <w:color w:val="243039" w:themeColor="text1"/>
          <w:sz w:val="24"/>
          <w:szCs w:val="24"/>
        </w:rPr>
        <w:t xml:space="preserve"> sind dabei immer dieselben:</w:t>
      </w:r>
    </w:p>
    <w:p w14:paraId="3DA9412D" w14:textId="543E092E" w:rsidR="0052361F" w:rsidRDefault="00DE1B5A" w:rsidP="008E0ABD">
      <w:pPr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u w:val="none"/>
        </w:rPr>
        <w:t xml:space="preserve">Die Schülerinnen und Schüler befüllen die Leerstellen </w:t>
      </w:r>
      <w:r w:rsidR="00467BFE">
        <w:rPr>
          <w:rStyle w:val="SchwacheHervorhebung"/>
          <w:rFonts w:ascii="Helvetica" w:hAnsi="Helvetica"/>
          <w:u w:val="none"/>
        </w:rPr>
        <w:t xml:space="preserve">auf dem Spielfeld </w:t>
      </w:r>
      <w:r>
        <w:rPr>
          <w:rStyle w:val="SchwacheHervorhebung"/>
          <w:rFonts w:ascii="Helvetica" w:hAnsi="Helvetica"/>
          <w:u w:val="none"/>
        </w:rPr>
        <w:t>so mit den zur Verfügung stehenden Kärtchen, dass jeder der vier Eurobeträge genau einmal in jeder Spalte, in jeder Zeile, in jedem Vierer-Block und in jeder Diagonalen vorkommt</w:t>
      </w:r>
      <w:r w:rsidR="0052361F">
        <w:rPr>
          <w:rStyle w:val="SchwacheHervorhebung"/>
          <w:rFonts w:ascii="Helvetica" w:hAnsi="Helvetica"/>
          <w:u w:val="none"/>
        </w:rPr>
        <w:t>:</w:t>
      </w:r>
    </w:p>
    <w:p w14:paraId="70B2D8C7" w14:textId="77777777" w:rsidR="005550D7" w:rsidRDefault="005550D7" w:rsidP="008E0ABD">
      <w:pPr>
        <w:rPr>
          <w:rStyle w:val="SchwacheHervorhebung"/>
          <w:rFonts w:ascii="Helvetica" w:hAnsi="Helvetica"/>
          <w:u w:val="none"/>
        </w:rPr>
      </w:pPr>
    </w:p>
    <w:p w14:paraId="248EB483" w14:textId="6474AEFA" w:rsidR="00467BFE" w:rsidRDefault="00745C15" w:rsidP="003C1E55">
      <w:pPr>
        <w:jc w:val="center"/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noProof/>
          <w:u w:val="none"/>
        </w:rPr>
        <w:drawing>
          <wp:inline distT="0" distB="0" distL="0" distR="0" wp14:anchorId="01438519" wp14:editId="7198CF30">
            <wp:extent cx="1080000" cy="1080000"/>
            <wp:effectExtent l="0" t="0" r="6350" b="6350"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E55">
        <w:rPr>
          <w:rStyle w:val="SchwacheHervorhebung"/>
          <w:rFonts w:ascii="Helvetica" w:hAnsi="Helvetica"/>
          <w:noProof/>
          <w:u w:val="none"/>
        </w:rPr>
        <w:t xml:space="preserve">  </w:t>
      </w:r>
      <w:r w:rsidR="003C1E55">
        <w:rPr>
          <w:rStyle w:val="SchwacheHervorhebung"/>
          <w:rFonts w:ascii="Helvetica" w:hAnsi="Helvetica"/>
          <w:noProof/>
          <w:u w:val="none"/>
        </w:rPr>
        <w:drawing>
          <wp:inline distT="0" distB="0" distL="0" distR="0" wp14:anchorId="021921F1" wp14:editId="6C551262">
            <wp:extent cx="1083057" cy="1080000"/>
            <wp:effectExtent l="0" t="0" r="3175" b="6350"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57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E55">
        <w:rPr>
          <w:rStyle w:val="SchwacheHervorhebung"/>
          <w:rFonts w:ascii="Helvetica" w:hAnsi="Helvetica"/>
          <w:noProof/>
          <w:u w:val="none"/>
        </w:rPr>
        <w:t xml:space="preserve">  </w:t>
      </w:r>
      <w:r w:rsidR="003C1E55">
        <w:rPr>
          <w:rStyle w:val="SchwacheHervorhebung"/>
          <w:rFonts w:ascii="Helvetica" w:hAnsi="Helvetica"/>
          <w:noProof/>
          <w:u w:val="none"/>
        </w:rPr>
        <w:drawing>
          <wp:inline distT="0" distB="0" distL="0" distR="0" wp14:anchorId="6F07CD4E" wp14:editId="2DF32511">
            <wp:extent cx="1076952" cy="1080000"/>
            <wp:effectExtent l="0" t="0" r="9525" b="6350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52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1E55">
        <w:rPr>
          <w:rStyle w:val="SchwacheHervorhebung"/>
          <w:rFonts w:ascii="Helvetica" w:hAnsi="Helvetica"/>
          <w:noProof/>
          <w:u w:val="none"/>
        </w:rPr>
        <w:t xml:space="preserve">  </w:t>
      </w:r>
      <w:r w:rsidR="003C1E55">
        <w:rPr>
          <w:rStyle w:val="SchwacheHervorhebung"/>
          <w:rFonts w:ascii="Helvetica" w:hAnsi="Helvetica"/>
          <w:noProof/>
          <w:u w:val="none"/>
        </w:rPr>
        <w:drawing>
          <wp:inline distT="0" distB="0" distL="0" distR="0" wp14:anchorId="0B6955BC" wp14:editId="5AE99B39">
            <wp:extent cx="1080000" cy="1080000"/>
            <wp:effectExtent l="0" t="0" r="6350" b="6350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8A61C" w14:textId="4317DF70" w:rsidR="00221D26" w:rsidRDefault="00221D26" w:rsidP="00A6718E">
      <w:pPr>
        <w:rPr>
          <w:rFonts w:ascii="Helvetica" w:hAnsi="Helvetica"/>
          <w:color w:val="243039" w:themeColor="text1"/>
          <w:sz w:val="24"/>
          <w:szCs w:val="24"/>
        </w:rPr>
      </w:pPr>
    </w:p>
    <w:p w14:paraId="6711E73B" w14:textId="1EEB1A6B" w:rsidR="000A6088" w:rsidRPr="000A6088" w:rsidRDefault="000A6088" w:rsidP="000A6088">
      <w:pPr>
        <w:pStyle w:val="Untertitel"/>
        <w:rPr>
          <w:rFonts w:ascii="Helvetica" w:hAnsi="Helvetica"/>
        </w:rPr>
      </w:pPr>
      <w:r w:rsidRPr="000A6088">
        <w:rPr>
          <w:rFonts w:ascii="Helvetica" w:hAnsi="Helvetica"/>
        </w:rPr>
        <w:t>Geld-Sudoku als digitales Spiel für die gesamte Klasse</w:t>
      </w:r>
    </w:p>
    <w:p w14:paraId="0B763479" w14:textId="77777777" w:rsidR="00397EE4" w:rsidRDefault="00397EE4" w:rsidP="00A6718E">
      <w:pPr>
        <w:rPr>
          <w:rFonts w:ascii="Helvetica" w:hAnsi="Helvetica"/>
          <w:color w:val="243039" w:themeColor="text1"/>
          <w:sz w:val="24"/>
          <w:szCs w:val="24"/>
          <w:u w:val="single"/>
        </w:rPr>
      </w:pPr>
    </w:p>
    <w:p w14:paraId="7B778D3F" w14:textId="47726AC0" w:rsidR="000A6088" w:rsidRPr="00397EE4" w:rsidRDefault="00397EE4" w:rsidP="00A6718E">
      <w:pPr>
        <w:rPr>
          <w:rFonts w:ascii="Helvetica" w:hAnsi="Helvetica"/>
          <w:color w:val="243039" w:themeColor="text1"/>
          <w:sz w:val="24"/>
          <w:szCs w:val="24"/>
          <w:u w:val="single"/>
        </w:rPr>
      </w:pPr>
      <w:r w:rsidRPr="00397EE4">
        <w:rPr>
          <w:rFonts w:ascii="Helvetica" w:hAnsi="Helvetica"/>
          <w:color w:val="243039" w:themeColor="text1"/>
          <w:sz w:val="24"/>
          <w:szCs w:val="24"/>
          <w:u w:val="single"/>
        </w:rPr>
        <w:t>Vorbereitung</w:t>
      </w:r>
    </w:p>
    <w:p w14:paraId="4EBBB448" w14:textId="36992CEA" w:rsidR="00397EE4" w:rsidRDefault="00397EE4" w:rsidP="00A6718E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>Für die Nutzung des Spiels in der digitalen Variante</w:t>
      </w:r>
      <w:r w:rsidR="00341C22">
        <w:rPr>
          <w:rFonts w:ascii="Helvetica" w:hAnsi="Helvetica"/>
          <w:color w:val="243039" w:themeColor="text1"/>
          <w:sz w:val="24"/>
          <w:szCs w:val="24"/>
        </w:rPr>
        <w:t xml:space="preserve"> </w:t>
      </w:r>
      <w:r w:rsidR="005E2ED7">
        <w:rPr>
          <w:rFonts w:ascii="Helvetica" w:hAnsi="Helvetica"/>
          <w:color w:val="243039" w:themeColor="text1"/>
          <w:sz w:val="24"/>
          <w:szCs w:val="24"/>
        </w:rPr>
        <w:t xml:space="preserve">und mit der gesamten Klasse </w:t>
      </w:r>
      <w:r>
        <w:rPr>
          <w:rFonts w:ascii="Helvetica" w:hAnsi="Helvetica"/>
          <w:color w:val="243039" w:themeColor="text1"/>
          <w:sz w:val="24"/>
          <w:szCs w:val="24"/>
        </w:rPr>
        <w:t xml:space="preserve">müssen Sie </w:t>
      </w:r>
      <w:r w:rsidR="00341C22">
        <w:rPr>
          <w:rFonts w:ascii="Helvetica" w:hAnsi="Helvetica"/>
          <w:color w:val="243039" w:themeColor="text1"/>
          <w:sz w:val="24"/>
          <w:szCs w:val="24"/>
        </w:rPr>
        <w:t>im Vorfeld der Stunde keine</w:t>
      </w:r>
      <w:r>
        <w:rPr>
          <w:rFonts w:ascii="Helvetica" w:hAnsi="Helvetica"/>
          <w:color w:val="243039" w:themeColor="text1"/>
          <w:sz w:val="24"/>
          <w:szCs w:val="24"/>
        </w:rPr>
        <w:t xml:space="preserve"> Vorbereitungen treffen.</w:t>
      </w:r>
    </w:p>
    <w:p w14:paraId="2855EBFB" w14:textId="73C9DD66" w:rsidR="00397EE4" w:rsidRDefault="00397EE4" w:rsidP="00A6718E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 xml:space="preserve">In der Schulstunde müssen Sie lediglich Laptop oder PC sowie </w:t>
      </w:r>
      <w:proofErr w:type="spellStart"/>
      <w:r>
        <w:rPr>
          <w:rFonts w:ascii="Helvetica" w:hAnsi="Helvetica"/>
          <w:color w:val="243039" w:themeColor="text1"/>
          <w:sz w:val="24"/>
          <w:szCs w:val="24"/>
        </w:rPr>
        <w:t>Beamer</w:t>
      </w:r>
      <w:proofErr w:type="spellEnd"/>
      <w:r>
        <w:rPr>
          <w:rFonts w:ascii="Helvetica" w:hAnsi="Helvetica"/>
          <w:color w:val="243039" w:themeColor="text1"/>
          <w:sz w:val="24"/>
          <w:szCs w:val="24"/>
        </w:rPr>
        <w:t>, Fernseher, interaktive Tafel oder ein vergleichbares Präsentationsmedium vorbereiten. Öffnen Sie auf Ihrem Laptop oder PC das Spiel im PowerPoint und bleiben Sie im Bearbeitungsmodus:</w:t>
      </w:r>
    </w:p>
    <w:p w14:paraId="10FEFC00" w14:textId="77777777" w:rsidR="005550D7" w:rsidRDefault="005550D7" w:rsidP="00A6718E">
      <w:pPr>
        <w:rPr>
          <w:rFonts w:ascii="Helvetica" w:hAnsi="Helvetica"/>
          <w:color w:val="243039" w:themeColor="text1"/>
          <w:sz w:val="24"/>
          <w:szCs w:val="24"/>
        </w:rPr>
      </w:pPr>
    </w:p>
    <w:p w14:paraId="793CFDEE" w14:textId="57260C98" w:rsidR="00397EE4" w:rsidRDefault="002A6D19" w:rsidP="002D3EBC">
      <w:pPr>
        <w:jc w:val="center"/>
        <w:rPr>
          <w:rFonts w:ascii="Helvetica" w:hAnsi="Helvetica"/>
          <w:color w:val="243039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E13E6AC" wp14:editId="23CF76D2">
            <wp:extent cx="4062088" cy="2160000"/>
            <wp:effectExtent l="0" t="0" r="0" b="0"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208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0B78" w14:textId="77777777" w:rsidR="009B3C13" w:rsidRDefault="009B3C13" w:rsidP="00A6718E">
      <w:pPr>
        <w:rPr>
          <w:rFonts w:ascii="Helvetica" w:hAnsi="Helvetica"/>
          <w:color w:val="243039" w:themeColor="text1"/>
          <w:sz w:val="24"/>
          <w:szCs w:val="24"/>
          <w:u w:val="single"/>
        </w:rPr>
      </w:pPr>
    </w:p>
    <w:p w14:paraId="304EF0E3" w14:textId="77777777" w:rsidR="005550D7" w:rsidRDefault="005550D7">
      <w:pPr>
        <w:rPr>
          <w:rFonts w:ascii="Helvetica" w:hAnsi="Helvetica"/>
          <w:color w:val="243039" w:themeColor="text1"/>
          <w:sz w:val="24"/>
          <w:szCs w:val="24"/>
          <w:u w:val="single"/>
        </w:rPr>
      </w:pPr>
      <w:r>
        <w:rPr>
          <w:rFonts w:ascii="Helvetica" w:hAnsi="Helvetica"/>
          <w:color w:val="243039" w:themeColor="text1"/>
          <w:sz w:val="24"/>
          <w:szCs w:val="24"/>
          <w:u w:val="single"/>
        </w:rPr>
        <w:br w:type="page"/>
      </w:r>
    </w:p>
    <w:p w14:paraId="76C0D856" w14:textId="49CBF3A6" w:rsidR="00397EE4" w:rsidRPr="00397EE4" w:rsidRDefault="00397EE4" w:rsidP="00A6718E">
      <w:pPr>
        <w:rPr>
          <w:rFonts w:ascii="Helvetica" w:hAnsi="Helvetica"/>
          <w:color w:val="243039" w:themeColor="text1"/>
          <w:sz w:val="24"/>
          <w:szCs w:val="24"/>
          <w:u w:val="single"/>
        </w:rPr>
      </w:pPr>
      <w:r w:rsidRPr="00397EE4">
        <w:rPr>
          <w:rFonts w:ascii="Helvetica" w:hAnsi="Helvetica"/>
          <w:color w:val="243039" w:themeColor="text1"/>
          <w:sz w:val="24"/>
          <w:szCs w:val="24"/>
          <w:u w:val="single"/>
        </w:rPr>
        <w:lastRenderedPageBreak/>
        <w:t>Ablauf</w:t>
      </w:r>
    </w:p>
    <w:p w14:paraId="3C530A37" w14:textId="2EA8A641" w:rsidR="00FA0CD6" w:rsidRDefault="00B05C71" w:rsidP="00A6718E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 xml:space="preserve">Nachdem Sie die Regeln des Spiels erklärt haben, treten nacheinander </w:t>
      </w:r>
      <w:r w:rsidR="00134920">
        <w:rPr>
          <w:rFonts w:ascii="Helvetica" w:hAnsi="Helvetica"/>
          <w:color w:val="243039" w:themeColor="text1"/>
          <w:sz w:val="24"/>
          <w:szCs w:val="24"/>
        </w:rPr>
        <w:t>einzelne Schülerinnen und Schüler</w:t>
      </w:r>
      <w:r w:rsidR="00397EE4">
        <w:rPr>
          <w:rFonts w:ascii="Helvetica" w:hAnsi="Helvetica"/>
          <w:color w:val="243039" w:themeColor="text1"/>
          <w:sz w:val="24"/>
          <w:szCs w:val="24"/>
        </w:rPr>
        <w:t xml:space="preserve"> nach vo</w:t>
      </w:r>
      <w:r w:rsidR="00B5368E">
        <w:rPr>
          <w:rFonts w:ascii="Helvetica" w:hAnsi="Helvetica"/>
          <w:color w:val="243039" w:themeColor="text1"/>
          <w:sz w:val="24"/>
          <w:szCs w:val="24"/>
        </w:rPr>
        <w:t>r</w:t>
      </w:r>
      <w:r w:rsidR="00397EE4">
        <w:rPr>
          <w:rFonts w:ascii="Helvetica" w:hAnsi="Helvetica"/>
          <w:color w:val="243039" w:themeColor="text1"/>
          <w:sz w:val="24"/>
          <w:szCs w:val="24"/>
        </w:rPr>
        <w:t xml:space="preserve">n und ziehen </w:t>
      </w:r>
      <w:r w:rsidR="00B5368E">
        <w:rPr>
          <w:rFonts w:ascii="Helvetica" w:hAnsi="Helvetica"/>
          <w:color w:val="243039" w:themeColor="text1"/>
          <w:sz w:val="24"/>
          <w:szCs w:val="24"/>
        </w:rPr>
        <w:t xml:space="preserve">von </w:t>
      </w:r>
      <w:r w:rsidR="00134920">
        <w:rPr>
          <w:rFonts w:ascii="Helvetica" w:hAnsi="Helvetica"/>
          <w:color w:val="243039" w:themeColor="text1"/>
          <w:sz w:val="24"/>
          <w:szCs w:val="24"/>
        </w:rPr>
        <w:t>den Stapeln auf der linken Seite</w:t>
      </w:r>
      <w:r w:rsidR="00397EE4">
        <w:rPr>
          <w:rFonts w:ascii="Helvetica" w:hAnsi="Helvetica"/>
          <w:color w:val="243039" w:themeColor="text1"/>
          <w:sz w:val="24"/>
          <w:szCs w:val="24"/>
        </w:rPr>
        <w:t xml:space="preserve"> </w:t>
      </w:r>
      <w:r w:rsidR="0029449F">
        <w:rPr>
          <w:rFonts w:ascii="Helvetica" w:hAnsi="Helvetica"/>
          <w:color w:val="243039" w:themeColor="text1"/>
          <w:sz w:val="24"/>
          <w:szCs w:val="24"/>
        </w:rPr>
        <w:t xml:space="preserve">je </w:t>
      </w:r>
      <w:r w:rsidR="00397EE4">
        <w:rPr>
          <w:rFonts w:ascii="Helvetica" w:hAnsi="Helvetica"/>
          <w:color w:val="243039" w:themeColor="text1"/>
          <w:sz w:val="24"/>
          <w:szCs w:val="24"/>
        </w:rPr>
        <w:t xml:space="preserve">ein Kärtchen </w:t>
      </w:r>
      <w:r>
        <w:rPr>
          <w:rFonts w:ascii="Helvetica" w:hAnsi="Helvetica"/>
          <w:color w:val="243039" w:themeColor="text1"/>
          <w:sz w:val="24"/>
          <w:szCs w:val="24"/>
        </w:rPr>
        <w:t>auf ein freies Feld</w:t>
      </w:r>
      <w:r w:rsidR="00397EE4">
        <w:rPr>
          <w:rFonts w:ascii="Helvetica" w:hAnsi="Helvetica"/>
          <w:color w:val="243039" w:themeColor="text1"/>
          <w:sz w:val="24"/>
          <w:szCs w:val="24"/>
        </w:rPr>
        <w:t xml:space="preserve"> im Spielfeld. Dabei </w:t>
      </w:r>
      <w:r w:rsidR="00134920">
        <w:rPr>
          <w:rFonts w:ascii="Helvetica" w:hAnsi="Helvetica"/>
          <w:color w:val="243039" w:themeColor="text1"/>
          <w:sz w:val="24"/>
          <w:szCs w:val="24"/>
        </w:rPr>
        <w:t>erklären die Schülerinnen und Schüler jeweils</w:t>
      </w:r>
      <w:r w:rsidR="00397EE4">
        <w:rPr>
          <w:rFonts w:ascii="Helvetica" w:hAnsi="Helvetica"/>
          <w:color w:val="243039" w:themeColor="text1"/>
          <w:sz w:val="24"/>
          <w:szCs w:val="24"/>
        </w:rPr>
        <w:t xml:space="preserve">, wie </w:t>
      </w:r>
      <w:r w:rsidR="00134920">
        <w:rPr>
          <w:rFonts w:ascii="Helvetica" w:hAnsi="Helvetica"/>
          <w:color w:val="243039" w:themeColor="text1"/>
          <w:sz w:val="24"/>
          <w:szCs w:val="24"/>
        </w:rPr>
        <w:t>sie zu ihrem Ergebnis gekommen sind. Der Rest der Klasse hört aufmerksam zu und gibt Rückmeldung, ob das Ergebnis stimmt oder korrigiert werden muss.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08"/>
        <w:gridCol w:w="4464"/>
      </w:tblGrid>
      <w:tr w:rsidR="00DE0BAC" w14:paraId="3EB8C051" w14:textId="77777777" w:rsidTr="00A6522E">
        <w:tc>
          <w:tcPr>
            <w:tcW w:w="4531" w:type="dxa"/>
          </w:tcPr>
          <w:p w14:paraId="3C174451" w14:textId="45597074" w:rsidR="00DE0BAC" w:rsidRDefault="00DE0BAC" w:rsidP="00A6718E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FF116" wp14:editId="156BF10A">
                      <wp:simplePos x="0" y="0"/>
                      <wp:positionH relativeFrom="column">
                        <wp:posOffset>375108</wp:posOffset>
                      </wp:positionH>
                      <wp:positionV relativeFrom="paragraph">
                        <wp:posOffset>714094</wp:posOffset>
                      </wp:positionV>
                      <wp:extent cx="1722940" cy="516761"/>
                      <wp:effectExtent l="19050" t="57150" r="10795" b="36195"/>
                      <wp:wrapNone/>
                      <wp:docPr id="151" name="Gerade Verbindung mit Pfei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2940" cy="51676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8A8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1" o:spid="_x0000_s1026" type="#_x0000_t32" style="position:absolute;margin-left:29.55pt;margin-top:56.25pt;width:135.65pt;height:40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fZ3gEAABcEAAAOAAAAZHJzL2Uyb0RvYy54bWysU02P0zAQvSPxHyzfaZIC3d2q6R66LBcE&#10;K2C5e51xY8mxLXtokn/P2ElTvoQE4mLZHr+Z996Md7dDZ9gJQtTO1rxalZyBla7R9ljzx8/3L645&#10;iyhsI4yzUPMRIr/dP3+26/0W1q51poHAKImN297XvEX026KIsoVOxJXzYCmoXOgE0jEciyaInrJ3&#10;pliX5aboXWh8cBJipNu7Kcj3Ob9SIPGDUhGQmZoTN8xryOtTWov9TmyPQfhWy5mG+AcWndCWii6p&#10;7gQK9jXoX1J1WgYXncKVdF3hlNISsgZSU5U/qfnUCg9ZC5kT/WJT/H9p5fvTwT4EsqH3cRv9Q0gq&#10;BhU6poz2X6inWRcxZUO2bVxsgwGZpMvqar2+eUXuSoq9rjZXmyr5Wkx5Uj4fIr4F17G0qXnEIPSx&#10;xYOzljrkwlRDnN5FnIBnQAIby/qav7yuyjJTic7o5l4bk4J5UOBgAjsJajEO59I/vEKhzRvbMBw9&#10;zSAGLezRwEzSWOJ6UZ93OBqYan8ExXSTVE7F02Be6gkpweK5prH0OsEUsVuAM+s/Aef3CQp5aP8G&#10;vCByZWdxAXfauvA72heb1PT+7MCkO1nw5Joxz0W2hqYvN3T+KWm8vz9n+OU/778BAAD//wMAUEsD&#10;BBQABgAIAAAAIQCTrkJ94AAAAAoBAAAPAAAAZHJzL2Rvd25yZXYueG1sTI9NT8MwDIbvSPyHyEjc&#10;WPqxobU0nRACAZdJbLtwSxvTVm2cqsm27t9jTuzo149ePy42sx3ECSffOVIQLyIQSLUzHTUKDvu3&#10;hzUIHzQZPThCBRf0sClvbwqdG3emLzztQiO4hHyuFbQhjLmUvm7Rar9wIxLvftxkdeBxaqSZ9JnL&#10;7SCTKHqUVnfEF1o94kuLdb87WgWvl7p/z5L95/qbtkvvPg6m2vZK3d/Nz08gAs7hH4Y/fVaHkp0q&#10;dyTjxaBglcVMch4nKxAMpGm0BFFxkqUZyLKQ1y+UvwAAAP//AwBQSwECLQAUAAYACAAAACEAtoM4&#10;kv4AAADhAQAAEwAAAAAAAAAAAAAAAAAAAAAAW0NvbnRlbnRfVHlwZXNdLnhtbFBLAQItABQABgAI&#10;AAAAIQA4/SH/1gAAAJQBAAALAAAAAAAAAAAAAAAAAC8BAABfcmVscy8ucmVsc1BLAQItABQABgAI&#10;AAAAIQAG1EfZ3gEAABcEAAAOAAAAAAAAAAAAAAAAAC4CAABkcnMvZTJvRG9jLnhtbFBLAQItABQA&#10;BgAIAAAAIQCTrkJ94AAAAAoBAAAPAAAAAAAAAAAAAAAAADgEAABkcnMvZG93bnJldi54bWxQSwUG&#10;AAAAAAQABADzAAAARQUAAAAA&#10;" strokecolor="#243039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666F3C" wp14:editId="53C63CFE">
                  <wp:extent cx="2851150" cy="2501900"/>
                  <wp:effectExtent l="0" t="0" r="6350" b="0"/>
                  <wp:docPr id="149" name="Grafik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7085" t="9950" r="33422" b="8374"/>
                          <a:stretch/>
                        </pic:blipFill>
                        <pic:spPr bwMode="auto">
                          <a:xfrm>
                            <a:off x="0" y="0"/>
                            <a:ext cx="2851150" cy="250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DE2FE9" w14:textId="77777777" w:rsidR="00DE0BAC" w:rsidRPr="00A6522E" w:rsidRDefault="00DE0BAC" w:rsidP="00DE0BAC">
            <w:pPr>
              <w:rPr>
                <w:rFonts w:ascii="Helvetica" w:hAnsi="Helvetica"/>
                <w:b/>
                <w:color w:val="243039" w:themeColor="text1"/>
                <w:sz w:val="24"/>
                <w:szCs w:val="24"/>
              </w:rPr>
            </w:pPr>
            <w:r w:rsidRPr="00A6522E">
              <w:rPr>
                <w:rFonts w:ascii="Helvetica" w:hAnsi="Helvetica"/>
                <w:b/>
                <w:color w:val="243039" w:themeColor="text1"/>
                <w:sz w:val="24"/>
                <w:szCs w:val="24"/>
              </w:rPr>
              <w:t xml:space="preserve">Beispiel: </w:t>
            </w:r>
          </w:p>
          <w:p w14:paraId="7142AF7E" w14:textId="77777777" w:rsidR="00DE0BAC" w:rsidRDefault="00DE0BAC" w:rsidP="00DE0BAC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</w:p>
          <w:p w14:paraId="67E0FE4B" w14:textId="276037F0" w:rsidR="00DE0BAC" w:rsidRDefault="00DE0BAC" w:rsidP="00DE0BAC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243039" w:themeColor="text1"/>
                <w:sz w:val="24"/>
                <w:szCs w:val="24"/>
              </w:rPr>
              <w:t xml:space="preserve">Ein Schüler zieht eine Karte mit dem Betrag von </w:t>
            </w:r>
            <w:r w:rsidR="000023A8">
              <w:rPr>
                <w:rFonts w:ascii="Helvetica" w:hAnsi="Helvetica"/>
                <w:color w:val="243039" w:themeColor="text1"/>
                <w:sz w:val="24"/>
                <w:szCs w:val="24"/>
              </w:rPr>
              <w:t>1</w:t>
            </w:r>
            <w:r>
              <w:rPr>
                <w:rFonts w:ascii="Helvetica" w:hAnsi="Helvetica"/>
                <w:color w:val="243039" w:themeColor="text1"/>
                <w:sz w:val="24"/>
                <w:szCs w:val="24"/>
              </w:rPr>
              <w:t xml:space="preserve"> Euro auf das Spielfeld und erklärt dazu „Hier </w:t>
            </w:r>
            <w:r w:rsidR="000023A8">
              <w:rPr>
                <w:rFonts w:ascii="Helvetica" w:hAnsi="Helvetica"/>
                <w:color w:val="243039" w:themeColor="text1"/>
                <w:sz w:val="24"/>
                <w:szCs w:val="24"/>
              </w:rPr>
              <w:t xml:space="preserve">muss 1 Euro hin, weil </w:t>
            </w:r>
            <w:r w:rsidR="004D5C26">
              <w:rPr>
                <w:rFonts w:ascii="Helvetica" w:hAnsi="Helvetica"/>
                <w:color w:val="243039" w:themeColor="text1"/>
                <w:sz w:val="24"/>
                <w:szCs w:val="24"/>
              </w:rPr>
              <w:t>er als einziger in der ersten Reihe noch gefehlt hat.“</w:t>
            </w:r>
            <w:r>
              <w:rPr>
                <w:rFonts w:ascii="Helvetica" w:hAnsi="Helvetica"/>
                <w:color w:val="243039" w:themeColor="text1"/>
                <w:sz w:val="24"/>
                <w:szCs w:val="24"/>
              </w:rPr>
              <w:t xml:space="preserve"> </w:t>
            </w:r>
          </w:p>
          <w:p w14:paraId="68378989" w14:textId="77777777" w:rsidR="00DE0BAC" w:rsidRDefault="00DE0BAC" w:rsidP="00DE0BAC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</w:p>
          <w:p w14:paraId="3D887ECE" w14:textId="77777777" w:rsidR="00DE0BAC" w:rsidRDefault="00DE0BAC" w:rsidP="00DE0BAC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243039" w:themeColor="text1"/>
                <w:sz w:val="24"/>
                <w:szCs w:val="24"/>
              </w:rPr>
              <w:t>Die Lehrkraft fragt in die Klasse „Und, seid ihr mit dem Spielzug einverstanden?“</w:t>
            </w:r>
          </w:p>
          <w:p w14:paraId="76C010F3" w14:textId="77777777" w:rsidR="00DE0BAC" w:rsidRDefault="00DE0BAC" w:rsidP="00DE0BAC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</w:p>
          <w:p w14:paraId="38756C78" w14:textId="77777777" w:rsidR="00DE0BAC" w:rsidRDefault="00DE0BAC" w:rsidP="00DE0BAC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243039" w:themeColor="text1"/>
                <w:sz w:val="24"/>
                <w:szCs w:val="24"/>
              </w:rPr>
              <w:t>Die Klasse ruft „Ja.“</w:t>
            </w:r>
          </w:p>
          <w:p w14:paraId="63A4A773" w14:textId="77777777" w:rsidR="00DE0BAC" w:rsidRDefault="00DE0BAC" w:rsidP="00A6718E">
            <w:pPr>
              <w:rPr>
                <w:rFonts w:ascii="Helvetica" w:hAnsi="Helvetica"/>
                <w:color w:val="243039" w:themeColor="text1"/>
                <w:sz w:val="24"/>
                <w:szCs w:val="24"/>
              </w:rPr>
            </w:pPr>
          </w:p>
        </w:tc>
      </w:tr>
    </w:tbl>
    <w:p w14:paraId="4301A64F" w14:textId="77777777" w:rsidR="005418C4" w:rsidRDefault="005418C4" w:rsidP="00A6718E">
      <w:pPr>
        <w:rPr>
          <w:rFonts w:ascii="Helvetica" w:hAnsi="Helvetica"/>
          <w:color w:val="243039" w:themeColor="text1"/>
          <w:sz w:val="24"/>
          <w:szCs w:val="24"/>
        </w:rPr>
      </w:pPr>
    </w:p>
    <w:p w14:paraId="555491BC" w14:textId="7E169290" w:rsidR="00DE0BAC" w:rsidRDefault="004176A1" w:rsidP="00A6718E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>Sind alle leeren Felder bestückt, endet die Runde. Gleichen Sie das Ergebnis bei Bedarf noch mit der Lösung ab.</w:t>
      </w:r>
    </w:p>
    <w:p w14:paraId="272E1152" w14:textId="77777777" w:rsidR="006D36B4" w:rsidRDefault="006D36B4" w:rsidP="00A6718E">
      <w:pPr>
        <w:rPr>
          <w:rFonts w:ascii="Helvetica" w:hAnsi="Helvetica"/>
          <w:color w:val="243039" w:themeColor="text1"/>
          <w:sz w:val="24"/>
          <w:szCs w:val="24"/>
        </w:rPr>
      </w:pPr>
    </w:p>
    <w:p w14:paraId="47549EED" w14:textId="4869E031" w:rsidR="00397EE4" w:rsidRPr="00DE0BAC" w:rsidRDefault="00DE0BAC" w:rsidP="00A6718E">
      <w:pPr>
        <w:rPr>
          <w:rStyle w:val="SchwacheHervorhebung"/>
          <w:rFonts w:ascii="Helvetica" w:hAnsi="Helvetica"/>
        </w:rPr>
      </w:pPr>
      <w:r w:rsidRPr="00DE0BAC">
        <w:rPr>
          <w:rStyle w:val="SchwacheHervorhebung"/>
          <w:rFonts w:ascii="Helvetica" w:hAnsi="Helvetica"/>
        </w:rPr>
        <w:t>Empfehlung</w:t>
      </w:r>
    </w:p>
    <w:p w14:paraId="167B8FAB" w14:textId="45EE43A7" w:rsidR="00DE0BAC" w:rsidRDefault="00DE0BAC" w:rsidP="00A6718E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>Wir empfehlen Ihnen, die Schülerinnen und Schüler den Spielzug selbst im PowerPoint vornehmen zu lassen. Das bringt Bewegung in den Unterricht und fördert den Umgang mit digitalen Tools.</w:t>
      </w:r>
    </w:p>
    <w:p w14:paraId="657B1313" w14:textId="0B0E436A" w:rsidR="00DE0BAC" w:rsidRDefault="00DE0BAC" w:rsidP="00A6718E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 xml:space="preserve">Damit alle Schülerinnen und Schüler </w:t>
      </w:r>
      <w:r w:rsidR="00A6522E">
        <w:rPr>
          <w:rFonts w:ascii="Helvetica" w:hAnsi="Helvetica"/>
          <w:color w:val="243039" w:themeColor="text1"/>
          <w:sz w:val="24"/>
          <w:szCs w:val="24"/>
        </w:rPr>
        <w:t>an die Reihe kommen, empfiehlt es sich, mehrere Runden nacheinander zu spielen</w:t>
      </w:r>
      <w:r w:rsidR="006403F7">
        <w:rPr>
          <w:rFonts w:ascii="Helvetica" w:hAnsi="Helvetica"/>
          <w:color w:val="243039" w:themeColor="text1"/>
          <w:sz w:val="24"/>
          <w:szCs w:val="24"/>
        </w:rPr>
        <w:t>.</w:t>
      </w:r>
    </w:p>
    <w:p w14:paraId="07849D45" w14:textId="77777777" w:rsidR="00D36318" w:rsidRPr="0005704B" w:rsidRDefault="00D36318" w:rsidP="002738A1">
      <w:pPr>
        <w:rPr>
          <w:rFonts w:ascii="Helvetica" w:hAnsi="Helvetica"/>
          <w:bCs/>
          <w:color w:val="243039" w:themeColor="text1"/>
          <w:sz w:val="24"/>
          <w:szCs w:val="24"/>
        </w:rPr>
      </w:pPr>
    </w:p>
    <w:p w14:paraId="16DF2106" w14:textId="343C279D" w:rsidR="006403F7" w:rsidRDefault="006403F7" w:rsidP="006403F7">
      <w:pPr>
        <w:pStyle w:val="Untertitel"/>
        <w:rPr>
          <w:rFonts w:ascii="Helvetica" w:hAnsi="Helvetica"/>
        </w:rPr>
      </w:pPr>
      <w:r w:rsidRPr="000A6088">
        <w:rPr>
          <w:rFonts w:ascii="Helvetica" w:hAnsi="Helvetica"/>
        </w:rPr>
        <w:t xml:space="preserve">Geld-Sudoku als </w:t>
      </w:r>
      <w:r w:rsidR="00AB1441">
        <w:rPr>
          <w:rFonts w:ascii="Helvetica" w:hAnsi="Helvetica"/>
        </w:rPr>
        <w:t>Übung in Partner- oder Einzelarbeit</w:t>
      </w:r>
    </w:p>
    <w:p w14:paraId="0127F3B7" w14:textId="77777777" w:rsidR="0080400D" w:rsidRDefault="0080400D" w:rsidP="002738A1">
      <w:pPr>
        <w:rPr>
          <w:rStyle w:val="SchwacheHervorhebung"/>
          <w:rFonts w:ascii="Helvetica" w:hAnsi="Helvetica"/>
        </w:rPr>
      </w:pPr>
    </w:p>
    <w:p w14:paraId="52CC3364" w14:textId="733EF112" w:rsidR="00D04275" w:rsidRDefault="00F42C54" w:rsidP="002738A1">
      <w:pPr>
        <w:rPr>
          <w:rStyle w:val="SchwacheHervorhebung"/>
          <w:rFonts w:ascii="Helvetica" w:hAnsi="Helvetica"/>
        </w:rPr>
      </w:pPr>
      <w:r>
        <w:rPr>
          <w:rStyle w:val="SchwacheHervorhebung"/>
          <w:rFonts w:ascii="Helvetica" w:hAnsi="Helvetica"/>
        </w:rPr>
        <w:t>Vorbereitung</w:t>
      </w:r>
    </w:p>
    <w:p w14:paraId="43C7EB3E" w14:textId="68CE798F" w:rsidR="008A4411" w:rsidRDefault="00A424C6" w:rsidP="00E02B17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>Möchten Sie das Spiel analog nutzen, so drucken Sie Spielfelder, Regeln und Schnit</w:t>
      </w:r>
      <w:r w:rsidR="00523D4B">
        <w:rPr>
          <w:rFonts w:ascii="Helvetica" w:hAnsi="Helvetica"/>
          <w:color w:val="243039" w:themeColor="text1"/>
          <w:sz w:val="24"/>
          <w:szCs w:val="24"/>
        </w:rPr>
        <w:t>tbogen in der gewünschten Anzahl für Ihre Schülerinnen und Schüler aus. Geben Sie den Schülerinnen und Schülern in der Stunde ausreichend Zeit, um die Kärtchen auf dem Schnittbogen auszuschneiden.</w:t>
      </w:r>
    </w:p>
    <w:p w14:paraId="4EF2ED9D" w14:textId="77777777" w:rsidR="005550D7" w:rsidRDefault="005550D7" w:rsidP="00E02B17">
      <w:pPr>
        <w:rPr>
          <w:rFonts w:ascii="Helvetica" w:hAnsi="Helvetica"/>
          <w:color w:val="243039" w:themeColor="text1"/>
          <w:sz w:val="24"/>
          <w:szCs w:val="24"/>
        </w:rPr>
      </w:pPr>
    </w:p>
    <w:p w14:paraId="067436E3" w14:textId="77777777" w:rsidR="005550D7" w:rsidRDefault="005550D7" w:rsidP="00E02B17">
      <w:pPr>
        <w:rPr>
          <w:rFonts w:ascii="Helvetica" w:hAnsi="Helvetica"/>
          <w:color w:val="243039" w:themeColor="text1"/>
          <w:sz w:val="24"/>
          <w:szCs w:val="24"/>
        </w:rPr>
      </w:pPr>
    </w:p>
    <w:p w14:paraId="118F6ECE" w14:textId="77777777" w:rsidR="005550D7" w:rsidRDefault="005550D7" w:rsidP="00E02B17">
      <w:pPr>
        <w:rPr>
          <w:rFonts w:ascii="Helvetica" w:hAnsi="Helvetica"/>
          <w:color w:val="243039" w:themeColor="text1"/>
          <w:sz w:val="24"/>
          <w:szCs w:val="24"/>
        </w:rPr>
      </w:pPr>
    </w:p>
    <w:p w14:paraId="5E0C6528" w14:textId="5C82D111" w:rsidR="00EA7B11" w:rsidRDefault="00EA7B11" w:rsidP="002D3EBC">
      <w:pPr>
        <w:jc w:val="center"/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1C650A58" wp14:editId="6DC8ED4D">
            <wp:extent cx="1245994" cy="1800000"/>
            <wp:effectExtent l="19050" t="19050" r="11430" b="10160"/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4" cy="180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413F40"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7B97AB13" wp14:editId="79067CB5">
            <wp:extent cx="1245994" cy="1800000"/>
            <wp:effectExtent l="19050" t="19050" r="11430" b="10160"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4" cy="180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A8734C"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7FA45087" wp14:editId="5F6EDA6B">
            <wp:extent cx="1245994" cy="1800000"/>
            <wp:effectExtent l="19050" t="19050" r="11430" b="10160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4" cy="180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DB79EA"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2F25472B" wp14:editId="70FA0806">
            <wp:extent cx="1245994" cy="1800000"/>
            <wp:effectExtent l="19050" t="19050" r="11430" b="10160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4" cy="180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604465EA" w14:textId="77777777" w:rsidR="00BF5911" w:rsidRDefault="00BF5911" w:rsidP="00E02B17">
      <w:pPr>
        <w:rPr>
          <w:rFonts w:ascii="Helvetica" w:hAnsi="Helvetica"/>
          <w:color w:val="243039" w:themeColor="text1"/>
          <w:sz w:val="24"/>
          <w:szCs w:val="24"/>
        </w:rPr>
      </w:pPr>
    </w:p>
    <w:p w14:paraId="4F7ADB5F" w14:textId="246F6362" w:rsidR="008110F9" w:rsidRDefault="00B20D5A" w:rsidP="00E02B17">
      <w:pPr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color w:val="243039" w:themeColor="text1"/>
          <w:sz w:val="24"/>
          <w:szCs w:val="24"/>
        </w:rPr>
        <w:t xml:space="preserve">Nutzen Sie das Spiel in der digitalen Variante, müssen Sie </w:t>
      </w:r>
      <w:r w:rsidR="00FD6F61">
        <w:rPr>
          <w:rFonts w:ascii="Helvetica" w:hAnsi="Helvetica"/>
          <w:color w:val="243039" w:themeColor="text1"/>
          <w:sz w:val="24"/>
          <w:szCs w:val="24"/>
        </w:rPr>
        <w:t xml:space="preserve">vor dem Unterricht </w:t>
      </w:r>
      <w:r w:rsidR="0056446B">
        <w:rPr>
          <w:rFonts w:ascii="Helvetica" w:hAnsi="Helvetica"/>
          <w:color w:val="243039" w:themeColor="text1"/>
          <w:sz w:val="24"/>
          <w:szCs w:val="24"/>
        </w:rPr>
        <w:t xml:space="preserve">das Spiel </w:t>
      </w:r>
      <w:r w:rsidR="00245715">
        <w:rPr>
          <w:rFonts w:ascii="Helvetica" w:hAnsi="Helvetica"/>
          <w:color w:val="243039" w:themeColor="text1"/>
          <w:sz w:val="24"/>
          <w:szCs w:val="24"/>
        </w:rPr>
        <w:t>so abspeichern, dass</w:t>
      </w:r>
      <w:r w:rsidR="0056446B">
        <w:rPr>
          <w:rFonts w:ascii="Helvetica" w:hAnsi="Helvetica"/>
          <w:color w:val="243039" w:themeColor="text1"/>
          <w:sz w:val="24"/>
          <w:szCs w:val="24"/>
        </w:rPr>
        <w:t xml:space="preserve"> die Schülerinnen und Schüler in der Stunde mit ihren Tablets </w:t>
      </w:r>
      <w:r w:rsidR="00C05231">
        <w:rPr>
          <w:rFonts w:ascii="Helvetica" w:hAnsi="Helvetica"/>
          <w:color w:val="243039" w:themeColor="text1"/>
          <w:sz w:val="24"/>
          <w:szCs w:val="24"/>
        </w:rPr>
        <w:t xml:space="preserve">oder PCs </w:t>
      </w:r>
      <w:r w:rsidR="0056446B">
        <w:rPr>
          <w:rFonts w:ascii="Helvetica" w:hAnsi="Helvetica"/>
          <w:color w:val="243039" w:themeColor="text1"/>
          <w:sz w:val="24"/>
          <w:szCs w:val="24"/>
        </w:rPr>
        <w:t xml:space="preserve">darauf zugreifen können. </w:t>
      </w:r>
      <w:r w:rsidR="007E01D1">
        <w:rPr>
          <w:rFonts w:ascii="Helvetica" w:hAnsi="Helvetica"/>
          <w:color w:val="243039" w:themeColor="text1"/>
          <w:sz w:val="24"/>
          <w:szCs w:val="24"/>
        </w:rPr>
        <w:t xml:space="preserve">Um </w:t>
      </w:r>
      <w:r w:rsidR="0056446B">
        <w:rPr>
          <w:rFonts w:ascii="Helvetica" w:hAnsi="Helvetica"/>
          <w:color w:val="243039" w:themeColor="text1"/>
          <w:sz w:val="24"/>
          <w:szCs w:val="24"/>
        </w:rPr>
        <w:t>das Spiel zu starten</w:t>
      </w:r>
      <w:r w:rsidR="007E01D1">
        <w:rPr>
          <w:rFonts w:ascii="Helvetica" w:hAnsi="Helvetica"/>
          <w:color w:val="243039" w:themeColor="text1"/>
          <w:sz w:val="24"/>
          <w:szCs w:val="24"/>
        </w:rPr>
        <w:t>, öffnen Sie bzw. Ihre Schülerinnen und Schüler das Spiel im PowerPoint. Achten Sie darauf, dass alle Schülerinnen und Schüler im Bearbeitungsmodus bleiben:</w:t>
      </w:r>
    </w:p>
    <w:p w14:paraId="304FA38A" w14:textId="77777777" w:rsidR="005550D7" w:rsidRDefault="005550D7" w:rsidP="00E02B17">
      <w:pPr>
        <w:rPr>
          <w:rFonts w:ascii="Helvetica" w:hAnsi="Helvetica"/>
          <w:color w:val="243039" w:themeColor="text1"/>
          <w:sz w:val="24"/>
          <w:szCs w:val="24"/>
        </w:rPr>
      </w:pPr>
    </w:p>
    <w:p w14:paraId="2052DAC3" w14:textId="0B927885" w:rsidR="007E01D1" w:rsidRDefault="007E01D1" w:rsidP="002D3EBC">
      <w:pPr>
        <w:jc w:val="center"/>
        <w:rPr>
          <w:rFonts w:ascii="Helvetica" w:hAnsi="Helvetica"/>
          <w:color w:val="243039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D2648EE" wp14:editId="5E5C4E4D">
            <wp:extent cx="4062090" cy="2160000"/>
            <wp:effectExtent l="0" t="0" r="0" b="0"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209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FCF2C" w14:textId="77777777" w:rsidR="00F42C54" w:rsidRPr="00F42C54" w:rsidRDefault="00F42C54" w:rsidP="002738A1">
      <w:pPr>
        <w:rPr>
          <w:rStyle w:val="SchwacheHervorhebung"/>
          <w:rFonts w:ascii="Helvetica" w:hAnsi="Helvetica"/>
          <w:u w:val="none"/>
        </w:rPr>
      </w:pPr>
    </w:p>
    <w:p w14:paraId="08AF619E" w14:textId="212648EC" w:rsidR="00F42C54" w:rsidRDefault="00F42C54" w:rsidP="002738A1">
      <w:pPr>
        <w:rPr>
          <w:rStyle w:val="SchwacheHervorhebung"/>
          <w:rFonts w:ascii="Helvetica" w:hAnsi="Helvetica"/>
        </w:rPr>
      </w:pPr>
      <w:r>
        <w:rPr>
          <w:rStyle w:val="SchwacheHervorhebung"/>
          <w:rFonts w:ascii="Helvetica" w:hAnsi="Helvetica"/>
        </w:rPr>
        <w:t>Ablauf</w:t>
      </w:r>
    </w:p>
    <w:p w14:paraId="7BBE83D1" w14:textId="05638FD9" w:rsidR="008110F9" w:rsidRDefault="008110F9" w:rsidP="002738A1">
      <w:pPr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u w:val="none"/>
        </w:rPr>
        <w:t xml:space="preserve">Nachdem Sie die Regeln erklärt haben, </w:t>
      </w:r>
      <w:r w:rsidR="00A26A75">
        <w:rPr>
          <w:rStyle w:val="SchwacheHervorhebung"/>
          <w:rFonts w:ascii="Helvetica" w:hAnsi="Helvetica"/>
          <w:u w:val="none"/>
        </w:rPr>
        <w:t>befüllen die Schülerinnen und Schüler die freien Felder auf dem Spielfeld mit den ihnen zur Verfügung stehenden Kärtchen</w:t>
      </w:r>
      <w:r w:rsidR="009D0459">
        <w:rPr>
          <w:rStyle w:val="SchwacheHervorhebung"/>
          <w:rFonts w:ascii="Helvetica" w:hAnsi="Helvetica"/>
          <w:u w:val="none"/>
        </w:rPr>
        <w:t xml:space="preserve">. </w:t>
      </w:r>
      <w:r w:rsidR="00794791">
        <w:rPr>
          <w:rStyle w:val="SchwacheHervorhebung"/>
          <w:rFonts w:ascii="Helvetica" w:hAnsi="Helvetica"/>
          <w:u w:val="none"/>
        </w:rPr>
        <w:t>Sobald alle mit der Runde fertig sind,</w:t>
      </w:r>
      <w:r w:rsidR="00AF10B2">
        <w:rPr>
          <w:rStyle w:val="SchwacheHervorhebung"/>
          <w:rFonts w:ascii="Helvetica" w:hAnsi="Helvetica"/>
          <w:u w:val="none"/>
        </w:rPr>
        <w:t xml:space="preserve"> überprüfen Sie gemeinsam das Ergebni</w:t>
      </w:r>
      <w:r w:rsidR="00817FC8">
        <w:rPr>
          <w:rStyle w:val="SchwacheHervorhebung"/>
          <w:rFonts w:ascii="Helvetica" w:hAnsi="Helvetica"/>
          <w:u w:val="none"/>
        </w:rPr>
        <w:t xml:space="preserve">s, </w:t>
      </w:r>
      <w:r w:rsidR="00CF154B">
        <w:rPr>
          <w:rStyle w:val="SchwacheHervorhebung"/>
          <w:rFonts w:ascii="Helvetica" w:hAnsi="Helvetica"/>
          <w:u w:val="none"/>
        </w:rPr>
        <w:t>etwa</w:t>
      </w:r>
      <w:r w:rsidR="00817FC8">
        <w:rPr>
          <w:rStyle w:val="SchwacheHervorhebung"/>
          <w:rFonts w:ascii="Helvetica" w:hAnsi="Helvetica"/>
          <w:u w:val="none"/>
        </w:rPr>
        <w:t xml:space="preserve"> indem Sie einzelne Schülerinnen und Schüler aufrufen, ihr Ergebnis für ein konkretes Feld</w:t>
      </w:r>
      <w:r w:rsidR="00885FE2">
        <w:rPr>
          <w:rStyle w:val="SchwacheHervorhebung"/>
          <w:rFonts w:ascii="Helvetica" w:hAnsi="Helvetica"/>
          <w:u w:val="none"/>
        </w:rPr>
        <w:t xml:space="preserve"> </w:t>
      </w:r>
      <w:r w:rsidR="00DB03CF">
        <w:rPr>
          <w:rStyle w:val="SchwacheHervorhebung"/>
          <w:rFonts w:ascii="Helvetica" w:hAnsi="Helvetica"/>
          <w:u w:val="none"/>
        </w:rPr>
        <w:t>zu nennen</w:t>
      </w:r>
      <w:r w:rsidR="00817FC8">
        <w:rPr>
          <w:rStyle w:val="SchwacheHervorhebung"/>
          <w:rFonts w:ascii="Helvetica" w:hAnsi="Helvetica"/>
          <w:u w:val="none"/>
        </w:rPr>
        <w:t>.</w:t>
      </w:r>
    </w:p>
    <w:p w14:paraId="50FB3B1C" w14:textId="77777777" w:rsidR="00885FE2" w:rsidRPr="008110F9" w:rsidRDefault="00885FE2" w:rsidP="002738A1">
      <w:pPr>
        <w:rPr>
          <w:rStyle w:val="SchwacheHervorhebung"/>
          <w:rFonts w:ascii="Helvetica" w:hAnsi="Helvetica"/>
          <w:u w:val="none"/>
        </w:rPr>
      </w:pPr>
    </w:p>
    <w:p w14:paraId="031EA362" w14:textId="6BFD1C31" w:rsidR="00DB03CF" w:rsidRDefault="00F42C54" w:rsidP="002738A1">
      <w:pPr>
        <w:rPr>
          <w:rStyle w:val="SchwacheHervorhebung"/>
          <w:rFonts w:ascii="Helvetica" w:hAnsi="Helvetica"/>
        </w:rPr>
      </w:pPr>
      <w:r>
        <w:rPr>
          <w:rStyle w:val="SchwacheHervorhebung"/>
          <w:rFonts w:ascii="Helvetica" w:hAnsi="Helvetica"/>
        </w:rPr>
        <w:t>Empfehlung</w:t>
      </w:r>
    </w:p>
    <w:p w14:paraId="01A8AEF6" w14:textId="25AEC619" w:rsidR="0055048C" w:rsidRDefault="00D65CF7" w:rsidP="002738A1">
      <w:pPr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u w:val="none"/>
        </w:rPr>
        <w:t>Stellen Sie einen Austausch in der Klasse her</w:t>
      </w:r>
      <w:r w:rsidR="00480ED9">
        <w:rPr>
          <w:rStyle w:val="SchwacheHervorhebung"/>
          <w:rFonts w:ascii="Helvetica" w:hAnsi="Helvetica"/>
          <w:u w:val="none"/>
        </w:rPr>
        <w:t xml:space="preserve">, um </w:t>
      </w:r>
      <w:r w:rsidR="002E5E35">
        <w:rPr>
          <w:rStyle w:val="SchwacheHervorhebung"/>
          <w:rFonts w:ascii="Helvetica" w:hAnsi="Helvetica"/>
          <w:u w:val="none"/>
        </w:rPr>
        <w:t>verschiedene Lösungswege aufzuzeigen</w:t>
      </w:r>
      <w:r w:rsidR="00480ED9">
        <w:rPr>
          <w:rStyle w:val="SchwacheHervorhebung"/>
          <w:rFonts w:ascii="Helvetica" w:hAnsi="Helvetica"/>
          <w:u w:val="none"/>
        </w:rPr>
        <w:t xml:space="preserve">. </w:t>
      </w:r>
      <w:r w:rsidR="002E5E35">
        <w:rPr>
          <w:rStyle w:val="SchwacheHervorhebung"/>
          <w:rFonts w:ascii="Helvetica" w:hAnsi="Helvetica"/>
          <w:u w:val="none"/>
        </w:rPr>
        <w:t>Nach der Überprüfung der Ergebnisse</w:t>
      </w:r>
      <w:r w:rsidR="00955707">
        <w:rPr>
          <w:rStyle w:val="SchwacheHervorhebung"/>
          <w:rFonts w:ascii="Helvetica" w:hAnsi="Helvetica"/>
          <w:u w:val="none"/>
        </w:rPr>
        <w:t xml:space="preserve"> können Sie zum Beispiel </w:t>
      </w:r>
      <w:r w:rsidR="00F97B50">
        <w:rPr>
          <w:rStyle w:val="SchwacheHervorhebung"/>
          <w:rFonts w:ascii="Helvetica" w:hAnsi="Helvetica"/>
          <w:u w:val="none"/>
        </w:rPr>
        <w:t xml:space="preserve">die </w:t>
      </w:r>
      <w:r w:rsidR="00F97B50">
        <w:rPr>
          <w:rStyle w:val="SchwacheHervorhebung"/>
          <w:rFonts w:ascii="Helvetica" w:hAnsi="Helvetica"/>
          <w:u w:val="none"/>
        </w:rPr>
        <w:lastRenderedPageBreak/>
        <w:t xml:space="preserve">Klasse </w:t>
      </w:r>
      <w:r w:rsidR="00A72E3F">
        <w:rPr>
          <w:rStyle w:val="SchwacheHervorhebung"/>
          <w:rFonts w:ascii="Helvetica" w:hAnsi="Helvetica"/>
          <w:u w:val="none"/>
        </w:rPr>
        <w:t>auffordern, das Feld bzw. Kärtchen zu benennen, mit dem sie die Runde begonnen haben und ihre Entscheidung zu begründen.</w:t>
      </w:r>
    </w:p>
    <w:p w14:paraId="59C72B31" w14:textId="54425981" w:rsidR="008E0004" w:rsidRDefault="00FC12EF" w:rsidP="002738A1">
      <w:pPr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u w:val="none"/>
        </w:rPr>
        <w:t>Sollten einige Ihre Schülerinnen und Schüler früher fertig sein als der Rest der Klasse, können Sie ihnen erlauben, schon mit der nächsten Runde zu starten.</w:t>
      </w:r>
    </w:p>
    <w:p w14:paraId="451D6117" w14:textId="77777777" w:rsidR="005550D7" w:rsidRDefault="005550D7" w:rsidP="002738A1">
      <w:pPr>
        <w:rPr>
          <w:rStyle w:val="SchwacheHervorhebung"/>
          <w:rFonts w:ascii="Helvetica" w:hAnsi="Helvetica"/>
          <w:u w:val="none"/>
        </w:rPr>
      </w:pPr>
    </w:p>
    <w:p w14:paraId="4DFD6848" w14:textId="092C041F" w:rsidR="00E01680" w:rsidRPr="00DB79EA" w:rsidRDefault="0095050C" w:rsidP="00DB79EA">
      <w:pPr>
        <w:pStyle w:val="Untertitel"/>
        <w:rPr>
          <w:iCs/>
        </w:rPr>
      </w:pPr>
      <w:r w:rsidRPr="00DB79EA">
        <w:rPr>
          <w:iCs/>
        </w:rPr>
        <w:t xml:space="preserve">Geld-Sudoku als </w:t>
      </w:r>
      <w:r w:rsidR="00124CF3">
        <w:rPr>
          <w:iCs/>
        </w:rPr>
        <w:t>didaktische Reserve</w:t>
      </w:r>
    </w:p>
    <w:p w14:paraId="05EBDD87" w14:textId="77777777" w:rsidR="00DB79EA" w:rsidRDefault="00DB79EA" w:rsidP="002738A1">
      <w:pPr>
        <w:rPr>
          <w:rStyle w:val="SchwacheHervorhebung"/>
          <w:rFonts w:ascii="Helvetica" w:hAnsi="Helvetica"/>
          <w:u w:val="none"/>
        </w:rPr>
      </w:pPr>
    </w:p>
    <w:p w14:paraId="455F0CE2" w14:textId="24590399" w:rsidR="0095050C" w:rsidRPr="00DB79EA" w:rsidRDefault="0095050C" w:rsidP="002738A1">
      <w:pPr>
        <w:rPr>
          <w:rStyle w:val="SchwacheHervorhebung"/>
          <w:rFonts w:ascii="Helvetica" w:hAnsi="Helvetica"/>
        </w:rPr>
      </w:pPr>
      <w:r w:rsidRPr="00DB79EA">
        <w:rPr>
          <w:rStyle w:val="SchwacheHervorhebung"/>
          <w:rFonts w:ascii="Helvetica" w:hAnsi="Helvetica"/>
        </w:rPr>
        <w:t>Vorbereitung</w:t>
      </w:r>
    </w:p>
    <w:p w14:paraId="1256BB38" w14:textId="254E99BF" w:rsidR="00DB79EA" w:rsidRDefault="00DB79EA" w:rsidP="002738A1">
      <w:pPr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u w:val="none"/>
        </w:rPr>
        <w:t xml:space="preserve">Um das Spiel </w:t>
      </w:r>
      <w:r w:rsidR="00124CF3">
        <w:rPr>
          <w:rStyle w:val="SchwacheHervorhebung"/>
          <w:rFonts w:ascii="Helvetica" w:hAnsi="Helvetica"/>
          <w:u w:val="none"/>
        </w:rPr>
        <w:t xml:space="preserve">als didaktische Reserve </w:t>
      </w:r>
      <w:r>
        <w:rPr>
          <w:rStyle w:val="SchwacheHervorhebung"/>
          <w:rFonts w:ascii="Helvetica" w:hAnsi="Helvetica"/>
          <w:u w:val="none"/>
        </w:rPr>
        <w:t xml:space="preserve">in Ihrem Unterricht zur Verfügung zu haben, drucken Sie die Materialien mindestens einmal vollständig aus und schneiden Sie die Kärtchen auf dem Schnittbogen </w:t>
      </w:r>
      <w:r w:rsidR="007D5197">
        <w:rPr>
          <w:rStyle w:val="SchwacheHervorhebung"/>
          <w:rFonts w:ascii="Helvetica" w:hAnsi="Helvetica"/>
          <w:u w:val="none"/>
        </w:rPr>
        <w:t>zu</w:t>
      </w:r>
      <w:r>
        <w:rPr>
          <w:rStyle w:val="SchwacheHervorhebung"/>
          <w:rFonts w:ascii="Helvetica" w:hAnsi="Helvetica"/>
          <w:u w:val="none"/>
        </w:rPr>
        <w:t>.</w:t>
      </w:r>
    </w:p>
    <w:p w14:paraId="359D08DC" w14:textId="77777777" w:rsidR="0095050C" w:rsidRDefault="0095050C" w:rsidP="002738A1">
      <w:pPr>
        <w:rPr>
          <w:rStyle w:val="SchwacheHervorhebung"/>
          <w:rFonts w:ascii="Helvetica" w:hAnsi="Helvetica"/>
          <w:u w:val="none"/>
        </w:rPr>
      </w:pPr>
    </w:p>
    <w:p w14:paraId="57870333" w14:textId="77777777" w:rsidR="0095050C" w:rsidRDefault="0095050C" w:rsidP="0095050C">
      <w:pPr>
        <w:jc w:val="center"/>
        <w:rPr>
          <w:rFonts w:ascii="Helvetica" w:hAnsi="Helvetica"/>
          <w:color w:val="243039" w:themeColor="text1"/>
          <w:sz w:val="24"/>
          <w:szCs w:val="24"/>
        </w:rPr>
      </w:pPr>
      <w:r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7192A0FA" wp14:editId="213694C7">
            <wp:extent cx="1245994" cy="1800000"/>
            <wp:effectExtent l="19050" t="19050" r="11430" b="10160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4" cy="180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45F656CE" wp14:editId="166D05BD">
            <wp:extent cx="1245994" cy="1800000"/>
            <wp:effectExtent l="19050" t="19050" r="11430" b="10160"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4" cy="180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6F81E286" wp14:editId="64DC17BA">
            <wp:extent cx="1245994" cy="1800000"/>
            <wp:effectExtent l="19050" t="19050" r="11430" b="10160"/>
            <wp:docPr id="249" name="Grafi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4" cy="180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243039" w:themeColor="text1"/>
          <w:sz w:val="24"/>
          <w:szCs w:val="24"/>
        </w:rPr>
        <w:drawing>
          <wp:inline distT="0" distB="0" distL="0" distR="0" wp14:anchorId="6A872DE2" wp14:editId="5EF825D8">
            <wp:extent cx="911870" cy="1800000"/>
            <wp:effectExtent l="0" t="0" r="2540" b="0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7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A777E" w14:textId="77777777" w:rsidR="0095050C" w:rsidRPr="0055048C" w:rsidRDefault="0095050C" w:rsidP="002738A1">
      <w:pPr>
        <w:rPr>
          <w:rStyle w:val="SchwacheHervorhebung"/>
          <w:rFonts w:ascii="Helvetica" w:hAnsi="Helvetica"/>
          <w:u w:val="none"/>
        </w:rPr>
      </w:pPr>
    </w:p>
    <w:p w14:paraId="3F977BF9" w14:textId="77746CD4" w:rsidR="0050341A" w:rsidRDefault="0050341A" w:rsidP="0050341A">
      <w:pPr>
        <w:rPr>
          <w:rStyle w:val="SchwacheHervorhebung"/>
          <w:rFonts w:ascii="Helvetica" w:hAnsi="Helvetica"/>
        </w:rPr>
      </w:pPr>
      <w:r>
        <w:rPr>
          <w:rStyle w:val="SchwacheHervorhebung"/>
          <w:rFonts w:ascii="Helvetica" w:hAnsi="Helvetica"/>
        </w:rPr>
        <w:t>A</w:t>
      </w:r>
      <w:r w:rsidR="005E2F3A">
        <w:rPr>
          <w:rStyle w:val="SchwacheHervorhebung"/>
          <w:rFonts w:ascii="Helvetica" w:hAnsi="Helvetica"/>
        </w:rPr>
        <w:t>nwendung</w:t>
      </w:r>
    </w:p>
    <w:p w14:paraId="154A4A10" w14:textId="48DB1644" w:rsidR="007A2584" w:rsidRDefault="0050341A" w:rsidP="002F4362">
      <w:pPr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u w:val="none"/>
        </w:rPr>
        <w:t xml:space="preserve">Sobald ein Schüler oder eine Schülerin mit den regulären Inhalten bereits fertig ist, der Rest der Klasse aber noch Zeit für die Weiterarbeit benötigt, teilen Sie </w:t>
      </w:r>
      <w:r w:rsidR="007D5197">
        <w:rPr>
          <w:rStyle w:val="SchwacheHervorhebung"/>
          <w:rFonts w:ascii="Helvetica" w:hAnsi="Helvetica"/>
          <w:u w:val="none"/>
        </w:rPr>
        <w:t>eine Runde</w:t>
      </w:r>
      <w:r>
        <w:rPr>
          <w:rStyle w:val="SchwacheHervorhebung"/>
          <w:rFonts w:ascii="Helvetica" w:hAnsi="Helvetica"/>
          <w:u w:val="none"/>
        </w:rPr>
        <w:t xml:space="preserve"> Geld-Sudoku</w:t>
      </w:r>
      <w:r w:rsidR="007D5197">
        <w:rPr>
          <w:rStyle w:val="SchwacheHervorhebung"/>
          <w:rFonts w:ascii="Helvetica" w:hAnsi="Helvetica"/>
          <w:u w:val="none"/>
        </w:rPr>
        <w:t>, die Regeln und die Kärtchen</w:t>
      </w:r>
      <w:r>
        <w:rPr>
          <w:rStyle w:val="SchwacheHervorhebung"/>
          <w:rFonts w:ascii="Helvetica" w:hAnsi="Helvetica"/>
          <w:u w:val="none"/>
        </w:rPr>
        <w:t xml:space="preserve"> an die entsprechenden Schülerinnen und Schüler aus und lassen diese ggf. in Partnerarbeit an der Lösung arbeiten.</w:t>
      </w:r>
      <w:r w:rsidR="006B1224">
        <w:rPr>
          <w:rStyle w:val="SchwacheHervorhebung"/>
          <w:rFonts w:ascii="Helvetica" w:hAnsi="Helvetica"/>
          <w:u w:val="none"/>
        </w:rPr>
        <w:t xml:space="preserve"> Erklären Sie, falls nötig, die Regeln.</w:t>
      </w:r>
    </w:p>
    <w:p w14:paraId="4E6D5CBD" w14:textId="77777777" w:rsidR="002F4362" w:rsidRDefault="002F4362" w:rsidP="002F4362">
      <w:pPr>
        <w:rPr>
          <w:rStyle w:val="SchwacheHervorhebung"/>
          <w:rFonts w:ascii="Helvetica" w:hAnsi="Helvetica"/>
          <w:u w:val="none"/>
        </w:rPr>
      </w:pPr>
    </w:p>
    <w:p w14:paraId="4C51A417" w14:textId="50085030" w:rsidR="005E2F3A" w:rsidRPr="005E2F3A" w:rsidRDefault="005E2F3A" w:rsidP="0050341A">
      <w:pPr>
        <w:rPr>
          <w:rStyle w:val="SchwacheHervorhebung"/>
          <w:rFonts w:ascii="Helvetica" w:hAnsi="Helvetica"/>
        </w:rPr>
      </w:pPr>
      <w:r w:rsidRPr="005E2F3A">
        <w:rPr>
          <w:rStyle w:val="SchwacheHervorhebung"/>
          <w:rFonts w:ascii="Helvetica" w:hAnsi="Helvetica"/>
        </w:rPr>
        <w:t>Ablauf</w:t>
      </w:r>
    </w:p>
    <w:p w14:paraId="185E1904" w14:textId="5943EEC5" w:rsidR="005E2F3A" w:rsidRDefault="005E2F3A" w:rsidP="0050341A">
      <w:pPr>
        <w:rPr>
          <w:rStyle w:val="SchwacheHervorhebung"/>
          <w:rFonts w:ascii="Helvetica" w:hAnsi="Helvetica"/>
          <w:u w:val="none"/>
        </w:rPr>
      </w:pPr>
      <w:r>
        <w:rPr>
          <w:rStyle w:val="SchwacheHervorhebung"/>
          <w:rFonts w:ascii="Helvetica" w:hAnsi="Helvetica"/>
          <w:u w:val="none"/>
        </w:rPr>
        <w:t xml:space="preserve">Die Schülerinnen und Schüler befüllen die Leerstellen auf dem Spielplan nach und nach mit den </w:t>
      </w:r>
      <w:r w:rsidR="007A2584">
        <w:rPr>
          <w:rStyle w:val="SchwacheHervorhebung"/>
          <w:rFonts w:ascii="Helvetica" w:hAnsi="Helvetica"/>
          <w:u w:val="none"/>
        </w:rPr>
        <w:t>ihnen zur Verfügung stehenden Kärtchen. Sobald sie mit der Runde fertig sind, überprüfen Sie das Ergebnis mithilfe der Lösung.</w:t>
      </w:r>
    </w:p>
    <w:p w14:paraId="76BC50BF" w14:textId="77777777" w:rsidR="0050341A" w:rsidRPr="008110F9" w:rsidRDefault="0050341A" w:rsidP="0050341A">
      <w:pPr>
        <w:rPr>
          <w:rStyle w:val="SchwacheHervorhebung"/>
          <w:rFonts w:ascii="Helvetica" w:hAnsi="Helvetica"/>
          <w:u w:val="none"/>
        </w:rPr>
      </w:pPr>
    </w:p>
    <w:p w14:paraId="31729704" w14:textId="77777777" w:rsidR="0050341A" w:rsidRDefault="0050341A" w:rsidP="0050341A">
      <w:pPr>
        <w:rPr>
          <w:rStyle w:val="SchwacheHervorhebung"/>
          <w:rFonts w:ascii="Helvetica" w:hAnsi="Helvetica"/>
        </w:rPr>
      </w:pPr>
      <w:r>
        <w:rPr>
          <w:rStyle w:val="SchwacheHervorhebung"/>
          <w:rFonts w:ascii="Helvetica" w:hAnsi="Helvetica"/>
        </w:rPr>
        <w:t>Empfehlung</w:t>
      </w:r>
    </w:p>
    <w:p w14:paraId="0FC54D2B" w14:textId="123198C0" w:rsidR="004E69AB" w:rsidRPr="0005704B" w:rsidRDefault="0006699D" w:rsidP="002738A1">
      <w:pPr>
        <w:tabs>
          <w:tab w:val="left" w:pos="1785"/>
        </w:tabs>
        <w:rPr>
          <w:rFonts w:ascii="Helvetica" w:hAnsi="Helvetica"/>
          <w:b/>
          <w:color w:val="243039" w:themeColor="text1"/>
          <w:sz w:val="28"/>
          <w:szCs w:val="28"/>
        </w:rPr>
      </w:pPr>
      <w:r>
        <w:rPr>
          <w:rStyle w:val="SchwacheHervorhebung"/>
          <w:rFonts w:ascii="Helvetica" w:hAnsi="Helvetica"/>
          <w:u w:val="none"/>
        </w:rPr>
        <w:t xml:space="preserve">Der Einsatz des Spiels als didaktische Reserve gelingt leichter, wenn die Schülerinnen und Schüler das Spiel bereits in einer vorherigen Übung kennengelernt </w:t>
      </w:r>
      <w:r>
        <w:rPr>
          <w:rStyle w:val="SchwacheHervorhebung"/>
          <w:rFonts w:ascii="Helvetica" w:hAnsi="Helvetica"/>
          <w:u w:val="none"/>
        </w:rPr>
        <w:lastRenderedPageBreak/>
        <w:t>haben. Kombinieren Sie daher ruhig regulären Einsatz und Reserve – mit den zur Verfügung stehenden 5 Runden haben Sie dafür Spielraum.</w:t>
      </w:r>
    </w:p>
    <w:sectPr w:rsidR="004E69AB" w:rsidRPr="0005704B" w:rsidSect="001602E0">
      <w:headerReference w:type="default" r:id="rId21"/>
      <w:footerReference w:type="default" r:id="rId22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03DF" w14:textId="77777777" w:rsidR="00822FD1" w:rsidRDefault="00822FD1" w:rsidP="00A13A83">
      <w:pPr>
        <w:spacing w:after="0" w:line="240" w:lineRule="auto"/>
      </w:pPr>
      <w:r>
        <w:separator/>
      </w:r>
    </w:p>
  </w:endnote>
  <w:endnote w:type="continuationSeparator" w:id="0">
    <w:p w14:paraId="4B5EBCAA" w14:textId="77777777" w:rsidR="00822FD1" w:rsidRDefault="00822FD1" w:rsidP="00A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8B5F" w14:textId="7125041D" w:rsidR="00326136" w:rsidRPr="001E04AD" w:rsidRDefault="00E73E13" w:rsidP="007966D9">
    <w:pPr>
      <w:jc w:val="center"/>
      <w:rPr>
        <w:rFonts w:ascii="Inter" w:eastAsia="Inter" w:hAnsi="Inter" w:cs="Inter"/>
        <w:color w:val="243039" w:themeColor="text1"/>
        <w:kern w:val="24"/>
        <w:sz w:val="20"/>
        <w:szCs w:val="20"/>
      </w:rPr>
    </w:pPr>
    <w:r w:rsidRPr="002D3D3C">
      <w:rPr>
        <w:rFonts w:eastAsia="Inter" w:cs="Inter"/>
        <w:noProof/>
        <w:color w:val="243039" w:themeColor="text1"/>
        <w:kern w:val="24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41BBDD4" wp14:editId="377E578C">
              <wp:simplePos x="0" y="0"/>
              <wp:positionH relativeFrom="margin">
                <wp:align>center</wp:align>
              </wp:positionH>
              <wp:positionV relativeFrom="paragraph">
                <wp:posOffset>-101060</wp:posOffset>
              </wp:positionV>
              <wp:extent cx="1878012" cy="382270"/>
              <wp:effectExtent l="0" t="0" r="8255" b="0"/>
              <wp:wrapNone/>
              <wp:docPr id="1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8012" cy="382270"/>
                        <a:chOff x="0" y="0"/>
                        <a:chExt cx="1878012" cy="382270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1987" y="45366"/>
                          <a:ext cx="1216025" cy="177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feld 12"/>
                      <wps:cNvSpPr txBox="1"/>
                      <wps:spPr>
                        <a:xfrm>
                          <a:off x="0" y="0"/>
                          <a:ext cx="107950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533FC" w14:textId="77777777" w:rsidR="00E73E13" w:rsidRPr="00E2752B" w:rsidRDefault="00E73E13" w:rsidP="00E73E13">
                            <w:pPr>
                              <w:rPr>
                                <w:rFonts w:ascii="Helvetica" w:eastAsia="Inter" w:hAnsi="Helvetica" w:cs="Inter"/>
                                <w:color w:val="24303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2752B">
                              <w:rPr>
                                <w:rFonts w:ascii="Helvetica" w:eastAsia="Inter" w:hAnsi="Helvetica" w:cs="Inter"/>
                                <w:color w:val="243039"/>
                                <w:kern w:val="24"/>
                                <w:sz w:val="24"/>
                                <w:szCs w:val="24"/>
                              </w:rPr>
                              <w:t xml:space="preserve">© 2022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1BBDD4" id="Gruppieren 10" o:spid="_x0000_s1026" style="position:absolute;left:0;text-align:left;margin-left:0;margin-top:-7.95pt;width:147.85pt;height:30.1pt;z-index:251663360;mso-position-horizontal:center;mso-position-horizontal-relative:margin;mso-width-relative:margin;mso-height-relative:margin" coordsize="18780,382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RpUFnAIAAEEGAAAOAAAAZHJzL2Uyb0RvYy54bWycVNtu&#10;2zAMfR+wfxD03vrSNUmNJsW2bsGAYQvW7gMUWY6FWpdRcuz8/SjZSdeku/UhCmWJ1OHhIa9vetWQ&#10;rQAnjZ7T7DylRGhuSqk3c/r9/uPZjBLnmS5ZY7SY051w9Gbx+tV1ZwuRm9o0pQCCQbQrOjuntfe2&#10;SBLHa6GYOzdWaDysDCjmcQubpATWYXTVJHmaTpLOQGnBcOEcfr0dDukixq8qwf3XqnLCk2ZOEZuP&#10;K8R1HdZkcc2KDTBbSz7CYC9AoZjU+Ogh1C3zjLQgT0IpycE4U/lzblRiqkpyEXPAbLL0KJslmNbG&#10;XDZFt7EHmpDaI55eHJZ/2S7B3tkVIBOd3SAXcRdy6StQ4R9Rkj5StjtQJnpPOH7MZtNZmuWUcDy7&#10;mOX5dOSU10j8iRuvP/zZMdk/mzwBYyUv8DcygNYJA39XCnr5FgQdg6h/iqEYPLT2DItlmZdr2Ui/&#10;i8LDsgRQeruSfAXDBslcAZElMkGJZgr1vgRWyQdyEYQW7ocrwQG3yYn/upH2o2yaQHqwR6Qo16Ny&#10;P5PsIKVbw1sltB96A0SDoI12tbSOEiiEWgtEB5/KbFC+8yA8r8ODFT78DfslIGPF4SCifAQWMDtU&#10;yzP6mEyyq9mUEhTCm8uLyWR44SCUPJuk+eUglGyKqolCOdSbFRacXwqjSDAQJGJBklnBtp/diGp/&#10;ZSRvABIRIq6gXxwibk8b7k6I+68+uauZFQghhH0sLaYwlPYeU6tEUxKUf2yeeCu0EvH9OxOaY//9&#10;N4zhQHqmo9Lp1SWSc9RRLyWKFdoETYWyhkQGKMHy/bofca9NuUPYHc7BOXU/WhbaBHzz3sSxGarg&#10;7NvWY6RYieA++IxRkfVoxTmF1pNB+Os+3nqc/IufAAAA//8DAFBLAwQKAAAAAAAAACEAf+HFNDxr&#10;AAA8awAAFAAAAGRycy9tZWRpYS9pbWFnZTEucG5niVBORw0KGgoAAAANSUhEUgAABwgAAAEICAYA&#10;AABLQ6C8AAAAAXNSR0IArs4c6QAAAARnQU1BAACxjwv8YQUAAAAJcEhZcwAAOw4AADsOAcy2oYMA&#10;AGrRSURBVHhe7b3ddeU4kq59TBgPutapnuusu1LOzZQJZcIxoU1oD9KEMiFNkAltQpkgE74PL4md&#10;Um7FlvgTACLA51nrXTPdrQQBEAjED8n9f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Al//jyv//131/+57df&#10;v3z9859fnv71629fvxX99euX3/+96uuf5f/+Uf8cAAAAAAACcPPh/++X3//fDz+++vD67+TDy9ev&#10;fw4AAAAAAAAAV0eJgqXw99vXv/7529PLP3/7+v9t09N3JRtqMwAAAAAA0BEV/ZYi4G9P/7H9dVPP&#10;+jcqKNZmAAAAAAAAAOBKLIXB375+21cUtKV2/vHl919q0wAAAAAA0IilMLivKGhKbfDAHwAAAAAA&#10;AMBFUGFQnx3yKAzeS4XCehkAAAAAAHDEqzB4L7XJw34AAAAAAAAAE6PA/5+/fX2+Twr46ulFyYt6&#10;SQAAAAAAOMn65Q/L9/aTPj1aLwcAAAAAAAAAs6DfGfn1t69/W8mAJvry9K96aQAAAAAAOED9WYC/&#10;TH+7jZ7rpQEAAAAAAAAgO79++fpni0+KfiY+OQoAAAAAcIzlpwF+e/pu+dktxSdHAQAAAAAAACZA&#10;bw6OKA7eRJEQAAAAAGAfo4qDN+nLI7UrAAAAAAAAAJCN+kmifp8VfaD/++X3/1e7BAAAAAAAn6CH&#10;7Cy/urP43CgAAAAAAABANkY/dXwvvclYuwYAAAAAAA/Qb3lb/vQI/frb179qtwAAAAAAAAAgA5ES&#10;C6ueXmrXAAAAAADAoD7kN+znASzxoB8AAAAAAABAEqJ8WvRefGoUAAAAAOAxv375/d+WHz1S/B4h&#10;AAAAAAAAQBIiJhZW8RYhAAAAAIDFP778/ku0twdv4kE/AAAAAAAAgOBE/CzRT/ry9K/aVQAAAAAA&#10;qMR9yE/iQT8AiIFyHqt+/0XSZ5Bv/3/9EwAAAACAa/Lrl69/2kF9FJFcAAAAAAC4J+JPBLzVr19+&#10;/6N2FQCgCcvPpRRboweL9dBEsYvfiv15/vW3p//sexD66UU2df13X5/Lf/5e/vNfi9RuuYauVS8L&#10;EAqt13XdnhPnNsA+bmfOWfHlDQAYihzeYowMBzmOeLIPAAAAAOAVvQFj+c2RpDijdhcA4DS3YqAK&#10;dsXGHCgCekjXe/q+Fg2//kmuAiJQzluXB4YoUgDso+wbFfjM/bRHOlNqkwAA/fFyJJqKz4wCAAAA&#10;APygJsht3zmM+BIIAJzjVhAcUwzco+WNw296eKN2HaAbFAgBxlD2DQVCAMhNhiePJTk7tcsAAAAA&#10;AJenfgbP9J0jibdrAGAv9U3BWhS0bUtw6VON/8b+QS8oEAKMoewbCoQAkBsd/pZhiieePgYAAAAA&#10;uJHiKyBFJBsBYCu/6m3B5fecIr8puFdP37GD0BoKhABjKPuGAiEA5Eaf7rQMU0Txg+AAAAAAACuW&#10;vxxS/FQAAHyA4nwVJRK/LbhDFAuhDRQIAcZQ9g0FQjiHPu+I0E0jCmAyQJZhiijNUe02AAAAAMBl&#10;kV9s+csRRcIDACyWz4hO97bgNqkYyudHwRMKhABjKPuGAiGcw1oQ6MIa8HRtcSL+MvsSUMVY/lG7&#10;DQAAAABwWeQXW/5yTD19r90GALh0YfBemge+lAQeUCAEGEPZNxQI4RzWgkAX1pgCYXHMjb4EFAVC&#10;AAAAAIBcBUI9kFi7DQAXR7brGp8S3Sk+xQwnoUAIMIaybygQwjmsBYEuLAqEH4pPcAAAAAAArG/g&#10;WP5yRCneqN0GgItS3xpM8/WiEVLhlOIMHIUCIcAYyr6hQAjnsBYEurBGFAiLATL7ElB8egMAAAAA&#10;IFeBkGQjwLVZ3xr0KV5cQ3yWGfZDgRBgDGXfUCCEc1gLAl1YQwqEX/80+xJMcnZqlwEAAAAALk+W&#10;3+9SvFG7DAAXQzkOfmtwv/Q2IQ9Iwx4oEAKMoewbCoRwDmtBoAtrQIFQn+00+xJMcpBrlwEAAAAA&#10;Lk+W3/H67y//81vtMgBciF8T/ZxJRKngg/2ErVAgBBhD2TcUCOEc1oJAF9aAAqHwciRaCkMJAAAA&#10;APBKhuQ7D/kBXA9+b9BTTy8UCWELFAgBxlD2DQVCOIe1INCFNa5AGD65gFMMAAAAAPCK/GPLb44k&#10;xRm1uwBwAdbfR336btkDdFx8qhk+gwIhwBjKvqFACOewFgS6sEYVCIP/DiFPHgMAAADAPctbKiWY&#10;VhHqpqv9ZpNXQrCVSGoDXItikxK8OajfREz4u4iD8kWQAy9/gAIhwD7KvqFACOfQAb8+XXXdH23W&#10;IaYCUGR1uz+DHL76lF/YNYiRBAAAAIC3FP/wDysZdsECYdhkvO5P7SYAXICy5wN8mejppeZwviu/&#10;orNCb1tL//jy+y/WGaH/Tv/bcq58+fqnCiSSxrO2ZV1njCjewCMsn+iIWGMA+yj7hgIh+CGHJKoT&#10;0lIZNsBaQLP776qBT4TpPph9Gq6nl6slegAAAADARn7hR0noq/mN3eKUAyLJCHAd1offbVvQVsuD&#10;zs/KZ6xFwDZngAqHNWfikgg+o9KPP2q3AH5AgRBgDGXfUCCEdizBbyAnpJWybIBy2LZ/OndggbAm&#10;W8J9oggDCQAAAABCSdHP/NWrFQhFlzhlv55r9wBgctbfQ+37RSKdBcoV6Nq1G11Z3k4clj95ehk1&#10;boiL13qkQAiwj7JvKBBCX2YsGGbZAF2ezh1YIBRyBMx+DZIcnCsmeQAAAADglfog26ZP113Rd+wS&#10;p+yUirm1ewAwMat97voFrOdIxTHZunI+dX9IQ7mS2gWABQqEAGMo+4YCIYxFzsi4Tzn4KNMGWL5j&#10;b4zBTYMLhKL0I0jx+elFBfHaLQAAAAC4IDX5ujnpddWHy+Q3W/MxQirm1m4BwORov1t2wFsqQuo8&#10;qJcNx/Ibht0LhU/f6+UBKBACDKLsGwqEMJ6IT4zuUaYNIIfUGoObAhQI1ycAR30q41U4JQAAAADX&#10;pfqk3/Z+tu6qBULRPzn9XurDle8BwJXo82BCOQO+PP0ri13R24098ymRi6bQF691Ry4OYB9l31Ag&#10;hPHIUbIWVhZl2wBNnb0ABUKhp9/M/nVSmWOeOgYAAAC4KEp4Hv1k3dWLU2UOhn0NRPeM4iDAdSj7&#10;vqm9WW3K77/Uy6VBdlAPS1hj8pbyU/WycHEoEAKMoewbCoQwHgqEfdFhaY3DRUEKhEKJGbOPjYVB&#10;BAAAALgmNam6+63Bt7p6garGht2LhFkT+QBwjA5vDz5nt+fK7xjjchc5FBAUCAHGUPYNBUIYDwXC&#10;/ngdvO8UqEAo1s9j9PrB8acXHBEAAACAa+Lld169QHhjLbTac+QtXYt5B7gO2u9t8wRP32exKTrb&#10;7DF66umFBzSAAiHAGMq+oUAI46FA2B/12RrLaQUrEIrV+W/7eQwFF3Kc6yUBAAAA4CJUX/PUW4Nv&#10;NUtS2YP2b6+svw1WLwcAF6Hl24PKPcxmx3/t8HUmzVu9HFwUCoQAYyj7hgIhjIcCYX+azXngAFtB&#10;gJfDcdPSXhkziRwAAACA67G+WfH03fITjwq/8mc0H0ocW3N1XE8vpc1vvLECcE2KHWjyGeP1U8Vz&#10;2vD2n2TlLcKrQ4EQYAxl31AghPE0K1Z1UtYN4B9oFyV4Ald9PPs5keXfUxgEAAAAuCzyBb3eGnwr&#10;/Eub9ROuZ+MX3a+n73z5A+C6tPtk5tOL3rSrl5mS9dyzxu4jksvXhgIhwBjKvqFACOOhQDiGJvOe&#10;oEB4Yxn/6uBuMIRL8udZ95qEAgAAAMB1afHW4FtRIPyc+mWQv6qPbs7jTXqwr/ztN9035hYAFNNb&#10;tuKsZGfqJaam5fknm14vAxeEAiHAGMq+oUAI46FAOI41sLbHdUiJCoQW+qSFEg5yKMp9/YNEAgAA&#10;AADckI+4pSh1Rvie+1l9+N//WAqHP3z4339hLgHgHq8ixFupzavYmzV/1+4cpLhzXSgQAoyh7BsK&#10;hDCe1cGwF1cGZd4A6xPQ9rgOKXmBEAAAAADgnpoQbfjWxKsoagEAtME9/1GlhxPqJS7B+rCMPRfn&#10;9fS9XgYuBgVCgDGUfUOBEMZDgXAsrk/QUSAEAAAAgIlQ4rf1W4NvRYEQAKAN9SdGTNt7XE8vV7Tb&#10;Ld7EvIlz8JpQIAQYQ9k3FAhhPBQIx+L69BcFQgAAAACYAMUov3p/jn+DSIwCALShxZvg5Zy4xG8P&#10;3vPrl9//sObDReSVLgkFQoAxlH1DgRDGQ4FwPG5Pf+HIAQAAAEBylPh08493igIhAEAbWrwNfrXP&#10;i76lRcF1FZ8ZvSIUCAHGUPYNBUIYDwXC8bi9RUiBEAAAAACSUt8a/Gb6uZ1EgRAAwJ82vz/49FKb&#10;vyR6mMael7O69rxeFQqEAGMo+4YCIYyHAuF43O4BBUIAAAAASIgSnaPeGnwrCoQAAP6svydr292j&#10;KmfGX7X5y9Lq3PzHl99/qZeAi0CBEGAMZd9QIITxUCCMQTmMzz8tTYEQAAAAABKhWMTFD3YSBUIA&#10;AH+Uq7Bs7hnp7KjNX5Zm5ye5pctBgRBgDGXfUCCE8VAgjIHLfcCJAwAAAIAkRHlr8K0oEAIA+FNs&#10;/V+WzT0jkqHKI/3+izU358XvEF4NCoQAYyj7hgIhjIcCYRxOO80UCAEAAAAgOIo/it/7Tb9zZPq0&#10;A0WBEADAHxWcLJt7RvpsaW3+0rR50IbfIbwaFAgBxlD2DQVCGA8FwjicfvqLAiE4sCTt9IPnrCcA&#10;GMBbG/TfX/7nt/pfA8AkaH//+tvTf0xfNoAoEEJUOB8hM8W+uiRA30r7oTZ/adYHbuw5OqPaPFwE&#10;CoQAYyj7hgIhjIcCYSxOJUwo6PzgbQBdHJ2/NK8kfGxuc6W9tK6/16f59d/XPwuDEiLLj9yv9/ab&#10;7m/p67P6vjq1Ty/6v3Us39f7X1TGt/wbAsnQaD2+vce3+6x7/Hqf13strev1ds9f7/v9vV/19U9+&#10;cD8muufL/V7u8xsbVO5f/ZMw3J0vskHL+rytzbdrso5nXYs/rUPOI7gey95Z9ku8twbfiv05lrd+&#10;wGpjn/5z1WTjbS6s81H/Xf0zgBSsPtLP9vas8OtXZCus+Tkr5vda1NjFXAt7RIEQYB9l31AghPG0&#10;ciZ6abYNsCTFjXFu0kUDRa3hW7J2TcTawYf+rv6TS3ObryVR/SOZ/X6+pAjO3S0xsiTYXQPLslbW&#10;hD0Fw0Gsa7EWAn/s3V6J47Vos6wt1kB3lHCoyV8VcT8IRsf//skem7lTz2Xs32YqGNZ9pcL9j6Ko&#10;zhH2GCwFH9czvJ3wF/uhudbaWOxELQaaNvZCMc7DguCdNF/1nwzldg/Xc/Lrn7qX1bcqZ6bOuMXX&#10;Xh7Su50HFB2uyeof2Ov5qLT2avOXx5qfs9J+rc3DBfDaoxFySACZKPuGAiGMR069tbCyaMYNcPhg&#10;vkDwrPUqR1X3vYx5eWPj3Tw80JUTPluTDe80aE0t9/hHosjoVxM9fceZbceaPPr6523v7lqH/fSs&#10;NX9lW9GK1Xa/vg1izL0pnYe1ia4svlFZCw+T1W20FAxrF1IiO2qM617a/8sDGssckyyemmXvl3Ud&#10;1Oab4gxog+b15o++ngUb18Ugf7QHb87HnQ/C9X+AZu3r7aHMfXGYJZ3xt/NA7dbLwKSs99teC0fF&#10;unnl7H40NbHthfd47VFyKgD7KPuGAiGMR46+tbCyaMYNsDx5aYz1U03mwP0ImGtB4azDovZq09Pz&#10;JgHz15mkXPn33ZLVuj/Lk8Utgpsd0vVxas9zSyJpDXkFG31FwfgMP+6/kn7Lnj5qh55eapNduK3Z&#10;M3bTQ+pDxqKZ9o01nq1abcX7tw9RO7XyjaoNqPvfvt9RVX1Pc756qtW96cHtDKi+6L5ioKWJYpx1&#10;btb45sz+0L+tTTZlfcCr517G/5qV9Yy37vlxsVZeka215mif9In85accvmlutf9r83ABvPYo+xJg&#10;H2XfUCCE8ShIsRZWFs24AZbA8cjhnDh4/vG5uXI/y1iavF2UOdHyGT+SDbufPv5M7Z9OXhIPARLy&#10;99IexLndx9t1GO1+npHWJ284fcx675ek9smC4Hu1tt217yELGdnWns4MaxworrRv6+07zQ874GwD&#10;rirPe9OS232/PZjW5P6njnFanY/tHqCJcy5SLJyJJutpoocHzqK9Ys7RB6o26bvmUTG59n5tDi6I&#10;8h/WOtkr7DbAPsq+oUAI45ETYC2sLJp1AygpaI33QyVxkNcnUdsWAy3N5PC+TzbYYz4rtV0v6c5S&#10;FA5YGHyvpxeennyM7uOaFPRMesWU1msd9uV5a4PK3DS146323+L/LGvX/4l2b2mea7dDU9YBBcJU&#10;enrx8I0WW5DiPM8lzWud4jDcbH+1nW2KgZaSxDjivY/ebn7qJd2I+tCe+oMPlp8mMWsi29CaxTZb&#10;c/RD2tevn/T1OP9nQ3Ny5XnxiokiFQhZ55CBsm8oEDaA/b8TTZi1sLJo1g1w6L4Ec5A1hrfFwNEF&#10;hMzGQX2XI99/Hv2fTl7GkjGRSAD6gx/rsUWgH15PL1d9KlL2XPugzEO3BzskrbXaBRcSr9/n6OdY&#10;WRcUCBNJPkW9dbup+yjAG0bzytv27eVmK1e7r0//DrzXgX0wzdOo89HrTMjz0F7ZF6Wf0c9CsCn3&#10;zyUB+rP6/xZnVLQv3syL9vLy29ay460etsvCzU4rLyVbvdq79XdUy///9zpf9/ZveTBBBTPZ9R+f&#10;v5cUC844p3W8b+bgmHrFysvZ9dOLB/f39LVP+u9WP6bey3VvTHsvIRd1/f60j45Ia7o2OS3H7PlN&#10;tl3HDlR+diTyaeYNoMVqjfmhBgbPbzep7kk9fB9syjFSH2t3w6O+lnkcUBB8L695W8a0GO9Y62Kf&#10;rh2Erk64HPDM99BH2peajzo1U7LaofWTsasdsueiuRzPtsWujhzLacV+o1k20u43iiYFR3vP95tv&#10;st5nzoHW0lzXqW/O7d6uZ/waZN/3Z6gGxjgWssPq0+i9cPY8yOyba63WYUASyn1rUSDs+lvV0ZFd&#10;kl3Ye77Pxnqm9cpLvb6VWS+fFvmG9hj3qVWBcM03tvp6zfqm+gz3EfJR1iAFwge8jVHa23NpKRwW&#10;W/D1z9qF66DJticlh2bcADeWT/cZY36oTsGz1owOZx38y8bpsknPK7qj/JpsaOHwHNfZ5INYDHrq&#10;pPyrNA6POcnEev+yF3cbKVjS8gzvg2ljvAPkcc4vY1vWsH2NdAq67uRQm/1F4SS7Xm/bp3AGjNGe&#10;e7SHt7a+XEdvmLgkBJtqsM37MWejH5i505nkRd3X8e/9B9K96PWmCpynlR82+wN7sI3VTkeIYdaC&#10;ofpTu5YGrzPB0y5rHuUD9L+vJaZJEuf/iN9Pa56CyJKrNse4W10KxmXNUSB8g/b9Wm/Qvh8df662&#10;IKNN381icM1JyKFZNsAjlsVojNtUgwNM6+NWuJJTH2ODHlO0Df2myPpX5Dk9cyhqztdgcLak4jV+&#10;l1D3fs7756wkwcM9y/7UPZbzG9q2n3tzt67j1ElQSxGTorpXVl9RNG3bU+veGZ1ou640//VWHOb9&#10;57eSnuedz9n1fIz3wMw7HZiXV9/caC+pFEvV4UFgqh0y7+EpJfXD4TyyZ3GSyO8lW5upgO0VL3nE&#10;KEsOcokrRt/X+D8vojPQ7vs+zXSWlvGkKriVa12+QPgjNxU6P/70Pbo9OIVugj3wHMq8AbagDWKN&#10;29RJ51hrYZZioCWNrw51CKvBi/f08ac6uK6qcZ8uKX+TxlaHOh3LWqUwuEsZHIXVBmUoCL7Tcx3C&#10;Luo6dgmYokr3sw43BHKarX6iSNr+gIvOf7sN1EN797fu6xTFQEuNCwBZz0f1tw5hE8sYJ/XNdd+u&#10;8PBeZmSfrHt3XvwO4dWoNrucdVnOOb1VGP/tLK/z4UxcHDUPoTMmarzvFe+qndpkesp4KBAm4YcP&#10;nihHLluZca4/RTfDGnAWRbkpejLoM9U/3c3mg3pH8HzbhLMWAy1pzHX4Xfhh6MoazWTs7rV3jy3j&#10;vk5x6VDhIioXu3fuihY0vLXzpX+Jk8X7f19msb2TJkF/Vqy3mUt/KBAG154znQLhWMmO1VvxjrfF&#10;wCv48N4Fwvc+etrzcXNhZN3PF/DvnNcK+KF9Z94zB53JtUAequ1OVBj8WTpvIj9U6hU7HRljnjzE&#10;0/do9qbMGwXCO8p4KBAG54cvnjhXLkW26btp6aj1UIQNoCDd6tu9NNf1n+xCC85q7512BEQ61Mw2&#10;JtbR+d/KDwOXPtlwr+3Jh9WeXCtBLEe2Dj81MxzOETT66dDlPFqT+okLgu9Vh7eJyyRBqxTMtz7f&#10;tnI1+59Ne9dKtSVmW6i9dC7XW/GOy+01h6LPnOfj5s8Ft/m0Y1DN4pvPSKu9N1NiG2zWN1DnsN2K&#10;uSMWteUnWv3dq70J8+Whp2R5iEhFAdk/q497NZMdLeOhQBiY2XKPGssUhcI1oW8PMoMibICtCZQz&#10;CbxNh/WO4JkCoS9r4D1rQnrPbxVd4Y2d98rwyZBHaF+U+/bNGpeflr3xrH2idaIgQDZIWtZNmT8d&#10;qF7O7WhpTHV6u5ExsNqjLUF0XctTf1L0A4V4m1nnhdE3FER7AxcKhGP10Vlyub12okCoeZzVR5ff&#10;XYdpwrkI0Wi5HiMWXOA8y8MdU555Ty/Rcgg6U+y+7tMefzNz4TdKQcDLrqqd2mR6yngoEAbkNfc4&#10;rV+e+wE13SBrYFkUYQNsdVg01/Wf7EaHz3qdx9rjYFAg9GU1cvZ18+vzz/utScRZC6RbtP8TiBFQ&#10;0qys3eZF3b17T+upR7/a6emld5JiDZ6tvswhrdU6VJO1QHrNBxRuihCkyhex+oZCaHeynALhWH1k&#10;9y63104VCFv97lkEPfY/1xj/2jZZD07V6YAgrDkN+36dF79FOBtXyDFESih7xVJbYhKdURq79e9T&#10;6YR/4kWZRwqEd5TxUCAMxuwPtN+kMWqsddi5WIMHe2AZNHoD7Jm/vUnyllAg9GUK5+ahPi5+aQ/a&#10;/+5ainwYW/QMuOold5N7bfVNUsxeIPwo+CrrZNq3Q/Zp/IMKWvd233yks1ZJhxEq105dgNY+qbdp&#10;M+s5YbeH2uuje9Z6r4XTiQTc3AVCO77Rf+eVMMwuioSx2JM7OaJob2TBMa5mw6IklL18XfnNtUmT&#10;2e7v6DyQ11yqndpkesp4KBAGIvObwkf1mR0MSWsnrbWGG+MdQafmuv6z4az3/VobtOX8l8N04gIh&#10;yYdt6v/W2BHqfeu6XuulD5H5zbCeSYqrFgjleF3tLPtIox3RtkUL2dgxflT2AoNsfh3KLigQjtVH&#10;BULFP9a/mVYUCB/KSirjn78TnxsNRGu/PkKhBY5TH2R3SZZnU8/Y0cJrb34Wj8x4Ro3MS3vNp9qp&#10;TaanjIcCYRAuHU+eiF+GoGSLOZAkGr0B9iTDRiW2HrEWCuZ/xfemlvNfDtOpC4T3gdZqN6792SJL&#10;EQ/kt4y6b/Xyh1kDxYxFoH5vdM1eILQCltXZpDj4s8a+RdjSvoyyr/l9peOFVQqEY1XW/IdvfWpP&#10;WP9uSlEgfKj7dTJj4tVJFAmD0D5uHvdAEZxD8UxZH6m/2HBWn539LfGa+48KhDP7LqMKvF7nvtqp&#10;TaanjIcC4WDWGBqfNNI9+ZQ1YWwPJINGT/aeQzSqo1rGMHVx66aW8z+7M/vWyVsN/XUKy/sU9y3C&#10;1daPKOr6FCyyFsB6vtE1twP28ydbZw4uz2rkW4TtbMzItweTr7WTTy7qTDujjD6mzhtrLP31+Zov&#10;6/MPawzT6cQ6Huf/dNKbuaGo/4lO2kPwoUfRXrGq7Gi9JCRgjfV48E9zoLmo09IVr3zWo1hk/jNq&#10;TLzilQNQO7XJ9JTxUCAciPbB3LmpfVI8XKcmNmvQZA8ig0ZugL0J6xGHxVbSJ8A2qMf8T2sEa0C9&#10;GnqKgx8pyqH8ltXOj0qO+b3RlPEtgGIT/q7d78KsgdfbebzCeXVO494ibGVnRtlVJRc1n1afMmhN&#10;kI71PTPu18j+uoXiEdlIayzTyKGwM+35WO2jErKZ7VUvlfka9nYOrKzxZA+b9fTC/c4BxcF7jSkS&#10;eu1Lq0A4+9v8r/r5odYelPtGgfCOMh4KhAPxWpMzaeRD3JtZE8f2ADJo5AbQta0+PVL0hIMcaKvf&#10;s6jX/M+YgNBaX4M5ioOfa+wn/u5ZbfzIJ+d95yPjGpRtrd3vwposnm2vruuoOJuXeOP9rHqvuRtt&#10;bM24N7OzBzej1sFb5D9YfYus6P66xXrW+yQXQsqhQChmLKbKTpFc3yM+PxmBrmeDk/2ANmC/Hqm/&#10;rfI6H+8T4RrHlfJIvT816hWvqJ3aZHrKeCgQDqKso875mqeX1b48fdcaXq6vnHzR8vBc+b+al/q/&#10;aa88l/87JBYo/Yj90FINKM3OZ9DIDVCuv2sTZwhGlISb9fDuOf+zJehlQEcZ0YyK9Ekb2Uirj/3k&#10;WyBc3+ixrhNXckRq97tSrjtbMW3e5LezRvlGcsyt/pxT/ydxhRx4uz9ZNGbe7slohzL464+Y0O6v&#10;ck7w61w2r5NQZSz46PvF7xEOZi0Y9Fu3issjxWew0nsdfCwVKZVojmNP1ZeePonX2O8LhKXdBr7J&#10;eq/eFgbKf69YcVjy/1V9HxivYzf6sU9qpzaZnjIeCoQDWApzRr98tTxQ8qyxKu9eL70b2VbZqrLu&#10;i33q9ZDKuAefN6FJsTueQ6M2wJF563m4n0WHrDWGzBox/6uxsfuDJpZzIusoET7lIQe9dscNLye4&#10;n8a9VZq/yIGOacyaa+E7aA3X5rtRfbzEBelxv19zT0Y/KJO/brE8LWuMK7Ua+FV9khgoqu4T2NCf&#10;EbZKZxKFwhisvlb/nJNi08U3KWeAfEz5S1oT1tmv/3558LvE1Mo7jngAXHFv7U5zNDdWH/bqrX31&#10;2edrQUBtrfdru5+23Ltyv73GtlWd7xsFwjvKeCgQdkb2tO5Vs2/ntDwQ8Jeu0SpOW2y90176RHEf&#10;UlsPZrPTKTRqAxxJvLdayK3Q3FrjyKpR878aSrtPaFaNf3Njte29noR5rHLIuhcIdXhb14qskYmo&#10;es4nLnagIxqRAJPts/pyXGNsafbCwSjf2KKcARQIB7Cek+N9ADc1evBqTQbM9uWUNZH6c/L7f/9r&#10;TYD//sst0b38jfnvryI+NRoBxQn2/WkrnU3aG7UbMIC+/sGSXF7uuce+r0Wnbg+s9lqrXvvxFveu&#10;MehRX2Q9y9SWl61e8nIdffxesZjXWlQ7tcn0lPFQIOyI9qiX/TD03PO8rmNpat9H5gY/ZDXadqcz&#10;aNQGKAfW7iSY18HWk+UQNcaSUSPnfzUyc366FVka98bYDdlGu299JUehdsmVhg5IE0VwuKOsCdRH&#10;IxzPI77RR5IPUpvuxuoX5y2syDZG8jdLfygQDmIq37NRgfBGxnVqa3/Rq3eiO5Ii+GZXR76KdW86&#10;aimm1+5AJzoWaZbEcqtzXW33sJ/lGk3i6Xt0Hev6e3WLQY7FnsUHL+ujtS/W5dzrZFu8xqJ2apPp&#10;KeOhQNgR7xxAVdfC4D1rHNXKTgT91KgGbXc4h0ZtgCOHZ+tDrhXV8UmVjLcUYf6POUm5pLXy9lvw&#10;1ag+1/9unqfZP9HYw0y/0xdjrrUeardc6RhYOml80VjMYs8/1rsfql5skDT/2F+lcdfb3g3NudWX&#10;gxry+Y0yb6kLBdGeSMw4n1n99UdkX9OLOiTZjnwdJp6O+xq9Et3RNNJfh5Wy7oL4ZsWHKbaGNdGW&#10;Nf/YOk5di0z1ks3RmnH2gd+ph3/ntRfV14P3uWtBYL1vPoUZW33if6+zW+3UJtNTxkOBsBP+ebmn&#10;F/nktfnhlDlt8tJUyP22Gm67wxk0YgPUg8Tsz0fKnHCo66Th4dleUea/OpAzFcqWH4iV4dwyx4uB&#10;XQ+R1OvpU3UMSu7xchI9pEJN7ZYrGc+uKDZonbu2QWxf3b5J//XPrUGlAtdI+6SN+helPdfViMBg&#10;DQAyn8/jP299T9lnFAgD4B+8d1Ynn2r5BGfqty7P232do7nnYLfi/hbMRVjPXvPeDNTqW8r2hHzK&#10;PzEd/O/nUfdMORGjP05q/8ZJuTduBcJ9c9G3oHtPyzXZYy169V/t1CbTU8ZDgbADNa/kFjvLBkU8&#10;c1vl8MONNWOS9a16bwBx9OCfIeFQNmzap5AjzX81pIkT9ItxPP2E15qEmDVJPyZR631In1WrAqGQ&#10;A2FdM6rK2dH9c4kfkT5hLEd6Sdycs+0TzMND9T73vM417e3aZFfKtRM/uPL0cvZMbkHGMz6Sv+hJ&#10;q+C2izonDvPGO34Phsx8Nt4rYjLqaqigYN2bWHr6rjyQ/PlZz4nWtH1T++mlx1t2n6H1YffPQ23z&#10;C26x9XJ+bPM3lCuIYINb+atqt16iGV5979HXXpTxUCDsQFkzbv5yFFvwCJ373g/Qaf5q8zHQIK2O&#10;ZlHvDSDKdQ9t3lkcSU8j0FMR57/0K2My8tl7LhUslHWVqtjzucYUCNsGXvvVuECYKvE84rz6jBwJ&#10;mfdS8F2H4MLq8M33sELvc092z+rHbnUuBohotnOvwgUYlYz7ahZ/3UJjs8YcXgNsQs4Cme+b46mL&#10;yjskO1WHDANJ59cvsetr0bAOAx6w+tqt3k6O9ZCUktytbGfLBPq6pu3r7tHWdtaCQByfq40Nav9F&#10;F69+q53aZHrKeCgQNkbnntWHg3LPMbdgPcc889b9v/j0IWkDxaqeG0Ccma8MC34LmnNrfNEVcf7b&#10;OCGt1abwtRrbeT5p1LIw9hHR1lTLechX3Ar4+b+mT7m2Uyt7nvV8e6TeyRKtcasf+6RPKPU9r9fz&#10;J/NDKv3nbCsZ/Zyoc+mBxmaNObwGFAhzPkDjn2hY7eP8nxzlLcIYlHuR8eHZt9LvXS+fJo34Vv9I&#10;2vnYsX6v6sb6gIXV33PS+qqXcKenL7wWB+PZ3RbnXes3W7187ZZrqzdlPBQIG1Ou59PnxRbkib3c&#10;82cDYpyHpA0Uq3puAHHmCfNZEg7tnLu2ijj/Xod5X7UtcpRrZA8Mq8Y8DaL7Y/dnmJr9tov74dxY&#10;LYulR8k2hze1tOdZzzhLur91WF3wsD+a/9pcN9Lf80iBxR0Z/ZxZ/HWLtHEfBcKNauN7at3MXiSc&#10;KTGamTnX2tP3sr6+KY808/nyEet9bVF8ilkcvNEmzmqXY2hzj95L14n6UMb69qfd7+Nq/mlYCoR3&#10;lPFQIGyI35d3Yv5ExmeUveL4VcVAbxGmDRSreieSZNytfmzRLA5h1kRaxPn3Osz7qv1bUHMEhmMM&#10;vRxuuz/D1KxAmO/8CnT4V9oEru3V2p4rGW1dN5taP7F6zxkfadWItwfbfQaqk5rZWA8y+jmz+OsW&#10;+c7NKgqEG9XOz9DambtIGM9HuyoTnMufSGO71qdJ2+SPYvzm4Gf4JpJXtRp3nzyCfP3Yb2z737O2&#10;54uXr612apPpKeOhQNiQci2flzoCP+T6GZ4+cZizLG2gWNVrA9w4c2jOknBo4+C1V8T59zrM+6p9&#10;gbDNk1v9NWLNnbFRjdQ0eS2H27hmWEWzQ8WeUyB8QLmOj+M7Up2dbp0PZj82qrdPJ872ebS0h+tQ&#10;QpLRz5nFX7fQ2KwxhxcFwo1qm4TU+gnoZ7opQ7HhKqxrbe63Vn/WvAXDZnYjUWLZfy23ycd0se9J&#10;7pv3XLQsinr52mqnNpmeMh4KhI3QOWVde6/Kegv5+/lb8YypZG9qs2NJGyhW9dqw4ux3xDXXtanU&#10;aM6t8UVXxPn3Osz7qn2BUMh5tK+fRyNelw8YTDctEGZLHkT7hIKXg9dbPex5dv9I6ukjiXPFtv5P&#10;FPt9HmWMMgTyGf2cWfx1i7R2jQLhRrV/C26Wh/gsZbCpV6PcE/e3r3JoLRhGf9NqC41saeivJ9zT&#10;It5qsTbKfmtdIExz37zXrdZAbdodL197pjOwjIcCYSM81ptszQzx1rncx88Kcd5nT4D12rBC17L6&#10;sFWzJBzOzsMoRZx/r8O8r/oUCIUODrsPOTSiGFSuG+ytp7brpVwj2Hg/FgVCH/Wy5zkTxK/qHeid&#10;c5L7nS1Cayj32wnxP9Ekzq2JMZrFX7fQ2KwxhxcFwo3q85nM7A9XPBafGY3IDA+NntSz8i9Zi4Xq&#10;/914TkvxS20+De7+UINzsXXuJdN98/aXtIdr0+545RR7x40tKeOhQNgAnUPylaxr71GveW2NbJo1&#10;viMKMSdpA8WqnpNYrndq086ScNCcW+OLrojz73WY91W/JG765PwAJzjemqJA+FYj1sRHqD9WP6Or&#10;lz1P7yMlKhD23htZfZmb1P86lNC4J8Q6aBZ/3SKtTaNAuFH9ClwZ9/YW6b7XIUIg1i85zfy7hFtV&#10;9l2xh1nOqfW+WeM4ruLbpvws3ZpYt8d0TP72vsxtswJhxvvmm1dplxPx6qfaqU2mp4yHAmEDfOJn&#10;PeQ6T6zlZzcDPKSWPvnVacN6zNMsm8DHKPRXxPn3dTp6qV+BUPfMz+D2V9kr3YtB8RJaFAjfSk/d&#10;166HQGvU6md09bTnxQal/bxV70BP+93qx+fqd64Ir6cfR0nnYhaf8viaGKdZ/HULjc0ac3hRINyo&#10;fsmF7D76I/U+N2E7dc0ljJ1bSZ8hjRVX3OOfN8qdWPZev95vlbaz6Tnvm+/b8u3OZ691NdP5V8ZD&#10;gbAB5Rqn+9lrTnvhGS8M/1JA2kCxqtfi8jgcMjszb/F39Poo4vznDHL6JnLLHOVNzg8oEMaz6RQI&#10;3yrak+lao1Y/o6unPc/sJ/UO9LTfrX58pt62MufZ+6roCcG3HF0TIzWLv26R1p5RINyovk8f+yZP&#10;oyjAE9zwIXorLfs57qzniH6Bzptyn1wLTr1yf61wt5nOZ6P3/bop833znJNW/qWXPVQ7tcn0lPFQ&#10;IHTG543wHD+RsReNyx7vPg3PFWZOfEn9Nuz5BMcsCQfNuTW+6Io4/16HeV+NeNPD6kd8lb0y5HOS&#10;rZz7I2rtaJZrUCA8gdao1c/o6m3PI+2pPeod6B30lZ7rP+9C1jX/qr5n8Fk8/OfemsVft0gb91Eg&#10;3Kj+xa2Me/wzzZi8mhEVW7L6Z40UqlDo/wDBHJ+l0zjs8e2Xdy601X7KbFPLnLg9rN4qN6R4z7re&#10;XvWOG1tSxkOB0Bm1bV1zj2ZaY28pY3PKSQ6O89MGiq9afrS5tTwO8lkSDut82GOMrIjz73WY91V/&#10;o+XpSPdU2StjCoTuAdlxtXYCyjUoEJ5Aa9TqZ3T1tudlHad8k7m3E67zwerHR+qdzCrXTGUzftbT&#10;i57erENJwZE1MVqz+OsWaeM+CoQb1b9AmHZNfaBovhp8jOxD8XcoFL4qRKHQO88hX7w2nRrfefHN&#10;y7TYR7/+9vSf2nxKXHOfjXwZrzWldmqT6SnjoUDojId9iPQQiydlblxyRZrj2uQYZnTqo2qWhIPr&#10;IdlREeff6zDvqxEFwpwJXRVf6hC6I2fc6lNvtXY0yzUoEJ5Aa9TqZ3T1tueRiu571Hr/3bO3GCQn&#10;uOe9VGBu9SOLegWpnlAgjIXGZo05vCgQbtSYz2PmjGceK6OthdVXm20tnlFvH/Ae+XhWv45qZFzt&#10;iW9M4Wvzve+ZlN2eet6vVnPhZfdG2wxPyngoEDri93nROWMsPzsx+DP3aQPFhJplM8joWOOLrojz&#10;73WY91X/AmGZp5xv7wwMZKJ8mrW1o1muQYHwBFqjVj+jq7c9z+or9Q70dD5Y/XikXkGXWO9hzrfR&#10;pXIvuxZTvSh9T/eAT8Z53kpWW0aBcKvGJBbSrqsHyv7GC5SzZ3mrMMbDkiOlORjx5QGfZPKrZtuT&#10;nv6o5+c75Wta1ziu/L835nm+tYp7FO9Z19ur3nFjS8p4KBA64vSQbdefFemJp50YajNnc+gjS3Nd&#10;pz01MjrW+KIr4vx7HeZ9NaBAmPXtncFPOnoHZ0dU1njTz8GUa1AgPIHWqNXP6BphzzMWl3oHejof&#10;rH7Y6vsUYVbf5aZotmMrpe8UCAOhsVljDi8KhBs17snjnDHNIw1+ghvckJ+r8//yxcLONtQpmfxD&#10;uoe16SkoY3LzjbTGa7OnKXbcu0DYPW/UAq95aRWXeZ2/rfo3gjIeCoSO7Ivxbc1mx+9xs58DYp4f&#10;pA0UE2qWhIM2tjW+6Io4/16HeV9RINwqT4f9KOqDEh1W/3qorHEKhG9EgdBHI+z5yH10VL0DvT3B&#10;Q88gYX1YIu/bg0Vpn7hU3+/GEl6z+OsWaeM+CoQbNa6wlXZtPdDMduDKKKZUbHLRguFzr3W9xx/c&#10;ouxvod2jNWiN85Acz8fSL9cCofZbbTo1fuu5TR5N8Z59vX3qHTe2pIyHAqEjHrZhFnvwCC+73jNH&#10;8o7ZnPnImiXQ0IK1xhddEeff6zDvq/4Fwghvwh1R2Sthfiuh71pbEvHLD+S33ne6zs/Xji0KhD4a&#10;Yc8zJpN6B3rbA+i+bw+Wa6YrUr1VpLNkL6X/FAgDobFZYw4vCoQbNfbNt5xxja0Rn2WEvsgeap8r&#10;qXedguHTSw+fosypZ6Fpus/S+T787Jebcb5v0xR2ZSOs8e0XBcJelPFQIHTCJxc77+8P3ohuJzaR&#10;NlBMqFk2hIyONb7oijj/Xod5X/U3WHIu7b7EVrSkrg73NmuuBJslsNahqEC7514r16dAeAKtUauf&#10;0TXCnpfrpit09A70dD5Y/bhXr2BL+CZh+kt2tQ4lJWUMFAgDobFZYw4vCoQbNbhAmNzevlU0fw36&#10;sKzhYm/kP81bNHx6aVkA936wN7sfZLEvt7HG2fKxl3WpXJzWaInhNNeePktp37FAOM+nmrUG7THu&#10;VpNit9aFca3dUju1yfSU8VAgdMLJH5729wdvLLbZHvtejZurtIFiQs2ScHBc+F0Vcf69DvO+GlEg&#10;zGmn5LjXIYRDAXDdy8UZ2fLpPf3NTwHKNwUn3oHJXkrfUiWfKRD6aMSa07q3+hJZvQO9bXOkJwj7&#10;PFGsdZI7wZf/acsyDgqEgdDYrDGHFwXCjRqfkC3njusbKMM0YM1BTG5FQ/k406zvhr6Y94MCaq82&#10;PQ2vZ7Fi669/38fXis9GxNjO63uagoBX/lPzW5t0pbRLgfCOMh4KhE4sdsm41h7NtLYesfoJ9vj3&#10;aaAvnzZQTKhZEg5eB2RvRZx/r8O8rygQbpWc+zqEFGieFSyuAcnvv6yKbbfKPFMgPIHWqNXP6Bqx&#10;LmX7rL5EVm9nfNsc9TtDsvorN7UI8nqTsUAb/dw7Q1Z/igLhVoUoEHq9aTFUV0hmwXFeH7TMWzRU&#10;v1ucd35J0lW9HirrjeY+mr/huZZ1FtRm0xM98a/zyr7ePqmd2mR6yngoEDqxLb7/WDPZg0f4PRxD&#10;gfASiuYAHCVrwi3i/Hsd5n1FgXCryl5J+7tRWSjzTIHwBFqjVj+ja4Q993COe6t3oLdljnrZRSWU&#10;5GBbfcggFdZm8BspEMYiqz9FgXCrxhcI066xd+of70BuXouGik1y+B86o2v33djiC25V8WObvHEF&#10;Nppv6z4cUbSY9wx+/gAFwl6U8VAgdMLDLvSax5F4vj0/LBadx4mPr1kSDtXxNccYWRHn3+sw7ysK&#10;hFtV9goFwsaUeaZAeAKtUauf0TXCnnsmPHqpd6D3+Rx1fHsw5fn6qlnODwqEscjqT1Eg3KrxBULh&#10;kUwaLwqEcA7Z25+LhtY6CyHXT0H67n/2YU88791Mb356Jv5rk654xTxqpzaZnjIeCoQOrA/c2tfa&#10;o5keGHiE5+/vDrOfaQPFqjXxoIRUa9nX36NZEg7VyTXHGFkR59/rMO8rCoRbNUuCNzJlnikQnkBr&#10;1OpndI2w516+QE/1DvQ+m6NeNtEzkB+jeRJiFAhjkdWfokC4VWEKhDN8ZnSa38+CONwKhtHORu3Z&#10;2sXTWO0flWe/4HPKfDsVCGOcRV54xsu1SVcU71nX2iu1U5tMTxkPBUIHvNa+zr7a5LR4FgjVVm22&#10;L2kDxapeG9bD6M6ScNCcW+OLrojz73WY9xUFwq3SgVqHAI0o80yB8AReTl9vjbDnnxW/Iqp3oKf7&#10;oifeHqn+WVPUh4xFqVc9vQwLChpAgTAWWf0pCoRbFaRAmP4hjUUUCKEpiz1ef9ssRCzj4aepDavt&#10;o7pCUjkSJW5wKRDK96tNToFnvFybdMUrp9g7bmxJGQ8FQge8fOEr5EUpEAZQrw3rsTFmSThozq3x&#10;RVfE+adAuI2sduoKB+FoyjxTIDyB1qjVz+gaYc8pEOagJtvM+cigXn5tLygQxiKrP0WBcKvivLVh&#10;9y+PZktwQ3xk57wKNMd0Psb3TJBKvR4ugxWv9UeB8LFqk6545RRnihvLeCgQOuAVV8un1j6aWZ5x&#10;g9qrt6AvaQPFqjJxXTasxzzNknDQnFvji66I8+91mPcVBcKtGmbYL0SZZwqEJ9AatfoZXSPsOQXC&#10;+KxnxdOLNRcZpMTMLL7iDY3JGmtkzXYP3pLVn6JAuFVxCoQZHw54K9muOhSArtQ3cIfEN2ffWvC2&#10;m7VZ6ISjzzbVG9ie8XJt0hXFe9a19krt1CbTU8ZDgdABr7WF9mlYHjltoFjVa8OKswfmLAkHzbk1&#10;vuiKOP85DS4Fwq0aZtgnRmtheTp1fZqpOFK5igEUCH00wp5TIIxPGW/q372KZh88OOs7j9As/rpF&#10;Vn+KAuFWRSoQ5rbHvEEIo1G80ztXoDO7Xv4QXm+b3FSbhU54+Wxat7XJKfCMl2uTrnjZiZnuWxkP&#10;BUIHMuY/ZtCwPHLaQLGq14YVupbVh62aJeFwdh5GKeL8ex3mfUWBcKuGGfaJ0L3XPMrurE+j5307&#10;SKJA6KMR9pwCYWyyruVX9T9be1DWIAXCQGT1pygQblWcAmHO+ftJ/AYhhKD3XjoTqyhes9o8IvkP&#10;tVnohJfPNlv84Rlj1CZd0Xxb19qrme5bGQ8FQgdKmy79Qvs07Pd30waKVb02rDg7V7MkHDwdv56K&#10;OP9eh3lfUSDcKjmTdQiwEd1rHYiyMzMUBO9FgdBHI+w5BcLYlPEmDmCeXmY9L8oapEAYiKz+FAXC&#10;rYpTINRvh9l9TCMKhBCG1Xb38kOP2xHP3AZv8fbHy2cr7XyrTU6BZ7xcm3TFa9+pndpkesp4KBA6&#10;4GUT0D5RIDyoXhv2xpkNMkvCQXNujS+6Is6/12HeVxQIt0rOZB0CPOD2uVDthey/V7NFFAh9NMKe&#10;90vM+GmmQO8jvD9p1VvlPk2VSHnLGb95lGbx1y2y+lMUCLcqUoEweY7hIucn5KKXv3M0XtG+sdo7&#10;IgqE/fHy2XrnaFvjGS/XJl3x2ncznXtlPBQIHZBfaV0HtRUFwoPqffgUo3n49xRmSThozq3xRVfE&#10;+fd0ovuJAuFWyZmsQ4CC7qPmpAa3xQm6nsNBgdBHI+w5BcKYrOdDZlvy9BLRP/GirEEKhIFY94s9&#10;7tCiQLhRcQqEIvODX1c4PyEnfYqEx+J9Z1+Zt3g74+azDTizW+IZL9cmXfHKKc507pXxUCB0wLoG&#10;ai8KhAfVa8Pe0I2y+rFFsyQcNOfW+KIr4vx7HeZ9RYFwq+RM1iFcEt03zYFsxoyfCz0iCoQ+GmHP&#10;nZMeXXSFBGdWn+SHJkui3OOWbOqoWfx1i6z+FAXCrYpWIDz+YO1oqe91GADh6FEk1GeC6+U24+kr&#10;X8GHjYaXzxYt3j2LZ7xcm3RFe8W61l7NtOfKeCgQOmBdA7UXBcKD6rVhb5yZr1kSDlmTcRHn3+sw&#10;7ysKhFslZ7IO4RLoPmnMshEUBG1RIPTRCHtOgTAe629cpbYzz7P4ho/IeH9mvidZ/SkKhFsVq0DY&#10;o4jRSvJl6zAAQqI1aq1dNx2wu56+8uw+bETKnFMgNPCMl2uTrnjlFGfac2U8FAgdsK6B2osC4UGN&#10;cN6PGuBZEg7NndFGijj/Xod5X1Eg3Co5k3UI03L7DcEy3uLUUBD8TBQIfTTCnnsmPXpppkDPoozR&#10;JZgapSucERnPhVn8dYus/hQFwq0K9gZhUh9Dmi3BDXPS9jO++2P+8u/c/LLiw/IWb2fKnFMgNPA8&#10;y2qTrnjlFGeKG8t4KBCeJG3MMIEoEB5Urw37lqMB4ywJB825Nb7oijj/Xod5X1Eg3Co5k3UI06B7&#10;oXHJDmT+bZlRokDooxH2nAJhLM588j2G+p+lI1DBwh5/XM3ir1tk9acoEG5VrAJh2vVWNCw5A7CD&#10;9UsK9ho+r/32pPw7CoSJKXNOgdDAM16uTbrilVOcKW4s46FAeJK25wv6SBQID6rXhn3L0TmbJeGg&#10;ObfGF10R59/rMO8rCoRbJWeyDiE9GosCNa/A4ZyWhPOzEobZipQUCH00wp7L9ll9iayZAr236P7n&#10;fkDh6eXIb/tkpNprYw7iahZ/3SKrP0WBcKtiFQiF3c/4uoqNhvy0zCfs3Qfl33gWCKf+CkZEvOJ8&#10;CoSPVZt0xcsGzLTnyngoEJ6EAuE4USA8qF4b9p4jh+csCQfNuTW+6Io4/16HeV9RINwqOZN1CCnR&#10;50O13wMl4pei4Ntgdfnv7L8NKQqEPhphzykQxiGrH3KT+l+HMj0UCGOR1Z+iQLhVEQuE+WyA4vza&#10;fYDwNLXrO22vr698jS8tROJIjtMSBcLHqk264pVTnCluLOOhQHiStDHDBKJAeFCjkizFeH6z+vOR&#10;Zkk4aM6t8UVXxPn3Osz7igLhVsmZrENIg+Za/Y5TFHx6kb1VsbJ28SfK31AgPIHutdXP6Bphz32T&#10;Hn00U6B3Y32aMV/C+aZyT/6exR/cgjUH0TXz/cnqT1Eg3Kp4BULZPLuvofVcuw+QAsVKxjp20L64&#10;39dXpkDYGy97TYHwsWqTrijes661V2qnNpmeMh4KhCdJGzNMIAqEB9Vrw95zZN5mSThozq3xRVfE&#10;+fc6zPuKAuFWyZmsQwiP5lh7O1ph8LNP25S/pUB4Aq1Rq5/RNcKe+yY9+mimQO9GznPzVVf7XStr&#10;DqJrFn/dIqs/RYFwqyIWCPN9Dlr+Z+0+QArkW1hr2UG7iuWePppsR20WOlHuHwVCA894uTbpite+&#10;Uzu1yfSU8VAgdMC6BmovCoQH1WvDWuw9QGdJOGjOrfFFV8T593Si+4kC4VbJmaxDCIvmdt3Tcd7I&#10;0b7Y+psX5e8pEJ5Aa9TqZ3SNsOcUCMfTMAHWSdd7Gt6eh9iaxV+3yOpPUSDcqpC/QZjKT5NmS25n&#10;RLZq/amDr3/ObJM9aRPL7bMpxe90e5NRubbaLHRCc27di72iQPhYtUlXFO9Z19qrmeJGr4eTlCer&#10;TTalXGvqAqHOBvUNbdOjr6c1J22gWKXJq0Ppjha51adHmsW51Zxb44uuiPPvdZj3FQXCrSp7JXSB&#10;UM57WYNhPv0kR27v0zLl31EgPIHWqNXP6Bphz2X7rL5E1kyBXj0H0iWaX/X0MszZH4g9F7E1i79u&#10;kdWfokC4VSF/gzDf2Tnqye2LIXt0KwJqjy8JxCWpe1foGrD/M9Iqr7DnTNQ9tNo4pnj2bHa88gIU&#10;CB+rNumK195XO7XJ9Hit5V71hnKtoAVCnwdPrhgDpyRtoFjVa8Na7H2SfZaEg+bcGl90RZx/r8O8&#10;rygQbpWcyTqEUKzzGStho71wZI+Wf0uB8ARao1Y/o2uEPY+2Z7ZopkBPCUJrjFk00l8diTUX0RXR&#10;X/Qiqz9FgXCrIn5iNFus8/Qysw3ojebyvghY5vm5/N8dydvrvX1/hFY2a09i1zdPRIGwN/v25WNR&#10;IHys2qQrXues2qlNpkf2wxrjXvWK38q1pi4Qag/VJiEyaQPFql4b1mLv3M0SbGjOrfFFV8T59zrM&#10;+4oC4VZFPAjX4LHFJ2iO6unlTBBR2qBAeAKtUauf0TXCnsv2WX2JrFkCvfUMiGS39kkJl1E+iK4r&#10;u/ORWvbNmo/oGnWverDuJXvcoUWBcKNCFggd3yjqIYpRZ9BPBNR7/my+DXhIFIq20Mq+74ln9z5A&#10;/5lqs9AJ+avWfdgrnZ+1ySnwjJdrk64o3rOutVdqpzaZHmt8R6Tcd22yKeVaIQuEXp9qnc0mTEva&#10;QLGq14Z9hIIIq1+WZkk4aM6t8UVXxPn3Osz7igLhVsmZrEMYjp7+3GOv+ujp5exnnEo7FAhPoDVq&#10;9TO6RtjzePvnc80S6JVxJEsw32ng59G2vHm59Tdfj2BdL7pm8dctsvpTFAi3KmCBMFvcONBez0Ar&#10;v7LlOTULrez7nnjW+/5z3/tS/G0KhAae67o26YpXTnGWuFF2wxrfEcmHqc02pVwr6BuETrk2fKsc&#10;pA0Uq3pt2EfsCR5nSThozq3xRVfE+fc6zPuKAuFWyZmsQxhKLQ4Ge/vmfHFQlLYoEJ5Aa9TqZ3SN&#10;sOcUCMewrtG8bw8WPdehdGc9Oz+fu/rn7mQ9uyP6i15kvScUCLcqXoFwy0MKkURB4hytbMxsBYdW&#10;tPCX9sRr3vc/Six9FSgQ2njGy7VJVygQ/sya+7LHuFfl3l+6QOi2tgbXbWAjaQPFqtELbc/86W/r&#10;P0uN5twaX3RFnH8vg9tXFAi3quyV4UFNzOKg5uZ8cVCUtigQnkBr1OpndI2w57J9Vl8ia4ZAr4wj&#10;1R6/18hzoNz/T9+8LH/zd/1zd7Ke3bP46xZZ7wkFwq2KVyDMNI/6lFbtNpygTZGK5OIWWsz93tjF&#10;auOouO99kU9o3Ye9okD4WLVJV7xyijPEjcLzfvWyQeVaUQuETl/x4fPtKUgbKFZFcBq2HqSzJBw0&#10;59b4oivi/Hsd5n1FgXCr5JzUIQwhbHGwOBq1i6cp7VEgPIHWqNXP6Bphz2X7rL5EVvZAz/u3bHrL&#10;09btZf28zib73+wNx6xn9yz+ukXWe0KBcKsoEJ7RSJs9E16/WfRWFG+30WLu98YuZR+5FJlWkVTu&#10;ide9o0D4WLVJVxTvWdfaK7VTm0yNp9/Rq95QrhWzQOiW+8eWpyBtoFjVa8N+hIIJq2/3miXh4Gck&#10;+iri/Hsd5n1FgXCryl4ZViCMWxx8+o/nXixtUiA8gdao1c/oGmHPZfusvkRW5kBP97j03zHJ1FtP&#10;LyP9jtKHTbax5RrJenaPvG+tyXpPKBBuFZ8YPSOvr1tcnTKXTXxzPv/6OWWe3Od+b+xS/o1jH+LZ&#10;tJnx8rspED5WbdIVv5ziHEUcv/lY8nkXLxB6PayLLU9B2kCxqteG/Yit3zieJeGgObfGF10R59/z&#10;8OonCoRbJWeyDqErUYuDkveclDabJCFaiQKhj0bYc9k+qy+R1bL405qsvsZN6n8dSnf2BHNljTR7&#10;Yybr2T2Lv26R9Z5QINwqCoRHVWxhs88tX41m5/cAO5CNFrmFvYVz7/s/85kcDdlB6x7sFQXCx6pN&#10;uuK37+coEJaxuOWHesVz5VohC4TrF2nsa+0VD/kkIG2gWNVrw36GFvtnqn+aHm+nr5ciOpctnPj2&#10;okC4VXIm6xC6Uq4dtGjmv3ZKuxQIT6A1avUzukbYcwqE/ZDPpES3NaYMUoJllM+h6+75xFhLm5T1&#10;7B5173qQ9Z5QINyqeAXCLHFjlJzCDLT7PDhvIHxGC191f4HQ9/6Piqd7UAtyz/LXZYM0d3rQt/7P&#10;3an9Me/DHlEgfKzapCvlvjn9Tly7nx3oxern+sWQvXyDcq2gBULHuIGHfOKTNlCs6rVh4RXNuXUv&#10;oitiwkfOoNXX2KJAuFVyJusQuhH5Se0W81HapUB4At0Tq5/RNcKet0i6tJbOmNr9VGSc67caYftv&#10;7D0D9ib+9rAWeu3rRlZEf9GLtHEfBcKNokB4TPokNE+2e9HSznCfPqbMkXtctNencb//kyaVP/sK&#10;2Vqse/ouG6rzqIdvSYHQRnNvjfOIapOueBUIdf9rk2nZ+nW/rdL+q003pVwrZIFQ+P227RxvqE5N&#10;2kCxqteGhVc059a9iK6ICR8lb62+xhYFwq2SM1mH0IV1noJ+WrQ4FrWbrpS2KRCeQGvU6md0jbDn&#10;sn1WXyJLZ0ztfhravXnQS+OCnyNnQMtzigJhPLL6UxQItypggTBFrEPSyhslmu25PqeMfk1P/BK5&#10;rzpSlN3ri3ysOffn0TNm3VtP38v//aaz0bNo7rVvKRA+Vm3SFb/8bP63tPc+KPmZNLe16aaUawUu&#10;EHq9ocpXAMKTNlCs6rVh4RW/A6ivIiZ8FORYfY0tCoRbVfZK1wKh3+HtL/WtdtOV0jYFwhNojVr9&#10;jK4R9ly2z+pLZOmMqd1Pge5ri+RWPz29DP001AH/rOXbGBQI45HVn6JAuFUUCI+ot79+BdrFJCQY&#10;P6LMu3thtja9C+9939JXGYXXHHnGll7rhwLhY9UmXfErik1QIHSO1xVb1aabUq4Vt0DomP+f0ZZP&#10;RdpAsarXhoVXPA1ET0VM+Hg7z31EgXCryl7plnDw/pyCt1p9xq60TYHwBFqjVj+ja4Q99w44ekhn&#10;TO1+CrL6FzeN9EnXYtz+J/brP28CBcJ4pI37KBBuVLzkXvSzs9UXLq5Oy68BzFZ88KLFmXt0f7jb&#10;zwFnQGu8inGeCXcKhDae8XJt0hXP/ZbZB1bfvdbwTb1iu3KtwAVCx/N8Qls+FWkDxaqRyZirojm3&#10;7kV0RTzsKBBuI6udkjNZh9Cc6Puy1f4rbVMgPIHWqNXP6BphzykQtuVogSuKFJCO9DOOrE/1uf7z&#10;JlAgjEdWf4oC4VZRINwtklVNaGtr9JuR89rpo7Tx6Y/F/d73f7ZCvt/8+Np8r+IKBcLHqk264lnA&#10;GfkllLO0eDBFObbafFPKtcIWCD3teevYMwrKwej8lO2o/1UO2jpv7dVrw8IrmnPrXkRXxEBiNRx2&#10;f+OKAuFW9TwQvBz6FmrpCJT2KRCeQGvU6md0jbDnsn1WXyJLZ0ztfnhynoevGrm3jwbErRNuFAjj&#10;kTbuo0C4UfEKhNH905n3+2hanuuZ/JtetMjRlHk+/BMR3nvf80250fgVMnzzMl73jALhY9UmXeEN&#10;r5XSf/e8kOxqbb4p5VphC4SitO02t1qvtdkpWWOt14eeFW+nsYlpA8WqXhsWXmnhfPZQxACwZeDU&#10;ThQIt0rOZB1CU8J/XrRhErq0T4HwBFqjVj+ja4Q9p0DYjqzr8I2e61C6U8/Ho3awab+jn02PFNFf&#10;9CKrP0WBcKsoEO7R7Emq0bTeQzMVjM4i295ir53ZI6U/vr9DOdHbvmU8IYsBXmuIAuFj1SZd8Y2j&#10;+uf6PGgVc3jvsUeUa4UuEKpd63pHNNsb4fd8NFc6F+ufxSRtoFjVa8PCK57GoaciJnyKgaBAuIGs&#10;dqrslS4FQgVM1vUDqVkSWm3fXSu0KBD6aIQ9p0DYjtLXVPv4Zz299LL1Fmfsf+sghQJhPNLGfRQI&#10;NypWgTD4W8TDHuy4Cu3tTc5Edgtc3yB6ozPnoX+f4j0AcQRP38j7IQcKhDae8XJt0hXXNZW0eNMq&#10;R6126yWaUq4VukDofZ5rzdamp0LztMWOKgYP+ZBT2kCxqteGhVdaGd/WOuPgtkLJW6uvsUWBcKvK&#10;XulTIIyfXKdAWEWB0Ecj7Llsn9WXyNIZU7sflgQPOHwoOfh1KN1Zz8bjv9vYuu8UCOOR1Z+iQLhV&#10;sRLokX2MXj761Wkd686aZNxLCx/Vo1BQ7r/rW40zvPXrmUvz9le87hcFwseqTbri69vlK8Rr/N62&#10;5ibt13qZppRrhS4QijMx573kG9Rmp2J/7PD0PZS9TBsoVvXasPCKp1PTU94OlAetg6Y2okC4VXIm&#10;6xCakWFu5LDV7rpT2qdAeAKtUauf0TXCnrdIvrRWdOd7tV9+wUZ/Pb2M9C3O+mOt7REFwnhk8BlM&#10;USDcqFiJvbhzyJtnvWj/FunYczgC6xz7+1Ieebbih/p+ZjSYjTuC4mJ7bPvU4k0vr75Fi3fP4hkv&#10;1ybd8bp3Urb71/JhUw87uIVyrfAFQuUVrGse1WyfCT+T15A9D7Hv0gaKVb02LLyiObfuRXRFDB68&#10;jWwfUSDcKjmTdQjNyJGAbRfMlfYpEJ5Aa9TqZ3SNsOeyfVZfIktnTO1+SEr/nBNHnTWgaHHDIyHY&#10;+kl8CoTxSBv3USDcqGBvEIa08U8vvHXWl7IOmrzZcdPsv2f0Ga1yMx77pMmZM9D3OovnZ1db5EG9&#10;9ioFwseqTbpT2nbLiUSPH9+y2ph2D5u22GcW5VrhC4Tecd1sZ7eXzzvUfqYNFKt6bVh4RXNu3Yvo&#10;ipjw0eFr9TW2KBBulZzJOoRm6BrWtaOpdted0jYFwhNkWT/3GmHPZfusvkRW5ABvDTIyvz349Xmk&#10;X+HhP7R+cpMCYTyy+lMUCLcqVoEw5LmZuLiQlT576ZpvhbbypTwTt8VfcS4Q663RfG+e6PzVvNpj&#10;2q8Wc+B1rygQPlZt0p1y7xwfyMnzZrZHPPSRlPuul2pKuVb4AqHwtue6f7Xp1Kw2wucsVlu12f6k&#10;DRSrem1YeEVzbt2L6Ip4yLU+0NqIAuFW9TDu/j8A30at5qK0TYHwBLovVj+ja4Q9l+2z+hJZkZ3u&#10;0r9Ue/dePez7I7zsfusE2/qWo33tyJotsfWWtHEfBcKNCvcGYdM3x/aLT4uOostauFjxV/bcs+D0&#10;Vsr31Mucpo0tzbeXNaf2WI6ozfi99ikFwseqTbrjnhNKYE975ME8beFHlGtlKRC6fxlC97E2n5Ia&#10;WznlNQafbWkDxapeGxZe8XVu+mlEQvkzlLy1+hpbFAi3Ss5kHUIz5LxZ146mVra6tE2B8ARao1Y/&#10;o2uEPZfts/oSWTpjavdDkeXBhsca67yXPrjYvdpcMxLHGM91CNOR9p5QINyoOAXCeGuNT4uOpNe5&#10;nz3RuId2eQT/N/S8Ck9v1SPO9mK1h35verZa5173iQLhY9Um3fE+c6N//lHjbfWAxFu1ymHdU66V&#10;okDYxrfL+Vb4Dc+zeLgPE89536deGxZe0Zxb9yK6tNbrEMLQzrFvKQqEWyVnsg6hGVkKhEVNEq5q&#10;9+46oUWB0Ecj7Llsn9WXyNIZU7sfBt27HgFdO40NYrxsfq/A37p2BmUOVD8ibdxHgXCj4hQIwz0I&#10;MmANwc/0OvuvUCRsGf+18B3b2NM8Rf8yp25v3ZS2/m4VB6lt65p7RYHwsWqTTdCesK55VJFtaa+c&#10;tK5TL9mUcq0UBUKhM8K69kmlfDjT8ywOUZRPGyhW9dqw8EovY+ytEQnlz2hkXBuLAuFWlb3SvECY&#10;aQ21SLiWdikQnkBr1OpndI2w57J9Vl8iS/ahdj8MWX2Im0b6nVr3Xsmboi6BmHeyopsmLSakjfso&#10;EG5UoAJhKP908CebYKHn79KW9fetXnY6Vt+91dnarujm6L+8Ufw3T7yLuS39UK97RIHwsWqTTfB/&#10;CCPmbxG2fEDiXr3ivnKtNAVC2Vzr2mcVokC2A+84IYTdTBsoVvXasPCK5ty6F9EV8XCLFTxvFQXC&#10;rZIzWYfQDAXA1rUjSuu9dtuN0i4FwhNojVr9jK4R9ly2z+pLZLXYc2dYA4qkBaMiJU5G+hKe/lev&#10;tZH3fuf+3M0j0sZ9FAg3KlSBsEExYL+UcIoYA16Vnr7UjPd+TYy3PFfbxfmtbOpo3+wj1jH73q+W&#10;vomX3Y4W757FM16uTTah3D//34cLFkv2LA5Kir3qpZtSrpWmQCi0Lqzrn9V6bsePv7zP4jDnWNpA&#10;sarXBoBXPBNUPRXRcWxlWNuKAuFWyZmsQ2hGtv3o/VRqaZMC4Qm0Rq1+RtcIey7bZ/UlsqIFdTnP&#10;vFeN3L/exdVyL7q8XeH/NHNPzffWUdq4jwLhRsUoEPZ8U+xj8buD0VhtUM8HR+ZYA5q39j5U+7lq&#10;5RNELAavdtB7rbf1S8oao0Bo4Bkv1yab0MrH65HT2kLv4qCkXFu9fFPKtVIVCNe41O7DecU+tzXH&#10;dr9PaECcY5I2UKzqtQHglSYbooOiOY0iZ7KUAuFWlb3S3JnKlsBS4FG77kJpM1WBMMzhX9EaNfsZ&#10;XCPsuWyf1ZfI0hlTuz+ccL9HtVtji0Xe/kKv5E3uAqHO8bl+yypt3EeBcKNiFAhHJPHe6+nlCr9F&#10;l5Eh/kAw/3sPNRHbPN7pkVdrmVSO9ObJGl/5F8Jb5xYoENp4xsu1yWZ43cN7tV57n7HXr6jzcNpu&#10;9rCLolwrVYFQtM6NjF5z9yiG8o7Hq+L8/mLaQLGq5waAFc25dS+ia0RC+TMaGZjGokC4VT0OtaRJ&#10;d7dDUG3dtR1bFAhdNMKet3aCW0hnTO3+UFaHOvWbZEOfZGyxT3slzjPum58116dG08Z9FAg3KkiB&#10;MMC+ny1BPRtj1sjTS6Z1sfpO+mRg+zculUzv5VuvY7L74aLBsdZayGhQHOzw5QetA+vae0WB8LFq&#10;k83YW0jbox65rXte7aDdp0cqff23xzmjdmpXmlKula5A2COmKPf+rwhxmNZ+m1xGsLcl0waKVT03&#10;AKysxta+H5HVy+ndgwye1dfYokC4VTpI6hCasX6+xL5+cLkUCdXOXbuhFe3M0hq1+hldI+y5R5DR&#10;WzpjaveH0jJY7SEFpnUoQyh9cLdzPc4nkdVnfKty/8P+vtFe0sZ9FAg3anyBcH1DqOcnJN9rtM2G&#10;z5EtGvfgUOxC4To3fQqDN/V827aOr8lbTjdpbfVOuq7na5tYoZcf4nVfKBA+Vm2yGes6tK/toZ62&#10;QvN+bE3q4T6f/ag4pnanKeVa6QqEopevrDOxhw28R9fUta0+eaj3/fqU1gaktcJN6AXQnFv3IrpG&#10;GJTPKMaGAuEGstqpsleaJ2Az2/Czn4JR4JftraRoZ5bWqNXP6Bphz1sF/S2lM6Z2fxirjRqbLD6n&#10;Ncisw+lOq8Cr19OYSd9yfyclKEauAy/S+gwUCDdqfIFwdJyoRE7tCgRnfDE5VqFwiWuW/dN3Tkbs&#10;mV7xR4+x6VzVdVret17rVL6Odf29irSvPPBcr7XJppS12DRmLeuk6VtdNXY8PAbZUbXjMQ+3tlpT&#10;rpWyQCh65uN6nVfa863tetFzuNgybaBYNWIDXB3NuXUvoivc5ivocLX6GlsUCLdKB0sdQlMaH1zN&#10;pcN3j5Op9dDhwG6ksb9jdo/WqN3P2Bphz3XvrL5Els6Y2v1hrHvV7l8KDShM3Ki2rslT9vUSzcl6&#10;ftvK/5tmae8HBcKNGlsgbGmztkjnzQj/AI4Txw99+q4cR6/Y7Yaut1x33AOPwxKUGrfRn0Z6+u5d&#10;tKr2rkM82i929LLfFAgfqzbZlG7+i6Nvtuwn2cPTe+r1wU7tHftvtkt2aulgY8q10hYI14d97P60&#10;03pmexaq1zX49c8+57Fiyr7+xiY0CXaHc2jEBrg6mnPrXkTX7aCIRDkAKRBuIKud6mX0c64jU8+y&#10;L5q322Gve78+Ufv1Tzmh61gzF0Rj/D7QDc213c/YGmHPZfusvkSW9kvt/hCyrq83Gvqj4bKHRp9O&#10;q6yLv+sluqDrWf3IqjKetG8opY37KBBu1NjfzBw5Z5n35dWJ+ab5mnz0/Eyl7O/iF63xzLfRX0HR&#10;2TzCn37LGN96LRbutZW3+6d1sd67HvFo39+n8vLXKBA+Vm2yKcta7ep7Hy/AL3vKsdD+th/ql/U3&#10;e6T9XptrSrlW2gKhGHyOPy9n6mqff+QRP0J75JZjXP5tN5u+atR9+hRNjNXhLAo7sROjObfuRXSN&#10;doAtijGiQLiBrHZKB1QdQlNGJmTQfkUKmrRGrT5G1wh77hFk9JbOmNr9IZQ+uP92Xk/1suEWCm5a&#10;BSoKguplurAG/nZfMkvjqkNMQ9q4jwLhZo20++X6Q2x+xr0IPxM9v1DW2N/yA7W/lr4WmyQbIS0J&#10;xqrFbpT/7bUIuJx/ZV9Ee7gxxtsLOpNGF0qXuViTwz/ub713ytM863/rnTy+SX2pU9WFMmYKhAba&#10;K9Y4j6g22RzPPu/Tm31UdLORN9uovVX+btlX/nvq5zyl/rP9d9vVaw+Wa6UuEIpqM81+jdJq05Z1&#10;UG358p+HnsfaA3XK4pE2UKwauQGuiubcuhfRNSKh/BkRjejnokC4VWWvdAm8stvxq0nOSb11w9Ea&#10;tfoYXSPsuUeQ0Vs6Y2r3u7MkyIw+ZdFo572xf9D1zcglKWD3YwpprSj5UYd7mpb2La2/UOxJHUI3&#10;Mq/bEW8Rag9YfWmt0bYa/MjuN+RRrM9lt3wgKrNG2LZyTQqEBp7xcm2yCxlj1+N6/5vxHuPvVW8o&#10;10pfIBSlD6kfDm4txfcj8libSRsoVo3eAFdEc27di+iKuBFlIKy+xhYFwq2SM1mH0Jz1KSy7Hyik&#10;hn668IbWqNG38BphzzMGWTpjave7strszMme90FmT1rvy95Jp6xn+DEtT05/W5+YXj9zc7+W9J+l&#10;9dM2+hyO3jyRb61/uz5R3eqTYmnvBQXCXept+7Wu+vuh5YwZsC6gLaMKzddRzN/SpUj4s+RH3PsO&#10;PSjXpUBo4OmX1ya7kNbnOyDLrsmvtv52j+Sf1+aaUq41RYFwjD+YQ5qXEXZ9F9mNxugNcEXWJIZ9&#10;PyIr4mZUAG/1NbYoEG6VnMk6hOZc9anbWwBl/W8ZpP7X5PAfSgjfksmPVG+3G7qu1a/oajEXn+ER&#10;ZPSWzpja/a5k9RNuUv/rUIZQ+tD06UvZnXqpbhAs7lSjwodsp3m96KJAuFs93yKUTbH60E4xixzg&#10;Q1bfNL5i7xvFQeqj3ffrSL77iDhHlGtTIDTwtEm1yW5k92W26FHc5hG794oJy7WmKBAK2S/ivp+V&#10;ojgo0gaKVRE2wNXQnFv3Iroibkg5gFZfY4sC4VaVvdKtQLjO0bWCKgUxt33tFdBEl8a53HAntEat&#10;60TXCHvuEWT0ls6Y2v1uZH8K/K1dGYGSd1a/PDUicXOFBIWnWsU3Wf0pCoT75e0vPKKHzbrTc8/i&#10;J4xhecP6Ir59D2kuMxTVr14kHJ1E9tpzFAgfqzbZlZmLNWXNPnzo0SN2b+WP31OuNU2BUMiOUSRc&#10;laI4uNyw4iRoQ1mDyCJNtjaBDiEZ7jo8aIjm27oX0RVxU5b9R4FwA7p3dl9iq7dNyro3j+ptoFv+&#10;8yW+d67ArQ7ZBa1R6zrRNcKeUyDcRrlu6r040pdcfPMOwdSoJKHsl9UfZKmNr5XVn6JAeFhNP2fe&#10;y2bdpLzFiPMfxpHR9wqoVEX13nYliiIkkb38NAqEj1Wb7Ir2/4x7Sj5BHaIJBcKx1JjjEjm6x3r6&#10;HtJvXZ7CWguCf81+4K4H2/obIAooZdB50tAPGR1r3qMr4sbUfrT6GlsUCLdKtqcOoQuap9X+2f2Z&#10;SbLvddgLi703/m426f7WIbugNWpdJ7pG2POMSSqdMbX7XZCfafUjj/qfb2/p5V+N8onlk1v9QZae&#10;Xuq0uZLVn6JAeEYti829zsUnfm/wwnB2HJfioxE+swf97EsIPUe4T4ozjb7tFgXCx6pNdkfra6Y6&#10;gGLcz/aMhw1RbFaba0q51nQFwhs6h6y+zq1Afuuy+WXEVmeqLLTrvqZv6FnGRBuHtw4/R2tp+dRD&#10;WUva2Ouhknk9PX3Xvdd97+2ETTaXz7d5rMNz581c/ZV+zel+f/n6Z4+k7DwJrQ/1LojSejT+bjqV&#10;tXSqQLg8QaiHhbR/U9ugpxfZBq33VrZc7c4wV1ozix2VPW1os5f5Sh94Vns9SL3W2KgCodaI1R9k&#10;y8O2vbX5pc3sMeESw8mWyUesQ2zGVP5UmbM6LBeWddXvgTQ+KQq3T09eqWB0UnP8Tuf88V05k53t&#10;8xm87DoFwseqTQ5hjlhtexHM48zYeq2zlGtNWyAUnnsovgafv2sS6/c/tBiSFx2GaT0Mr/3WodaR&#10;nO+lcLokq66wljS+16JhnQoXNJdLUuYSc1kO37Jvju6Z29pTG6W9CzzU0LZQ7eXcR5TGZs2Z1p71&#10;97NJ469D/pS3vkH5t7PvKyWOv52x4+t8vbXZ5nUm0erv6Lz3SrTXdWZcC0VTvWVD0Lqz+oTea689&#10;+2HDrmHzq/xt2Y2pCoRFmqc6tFMs8U0XP7Os30CJc4jBui+vYNuOq+zPT9+sycRqc+bzyzUm73Pr&#10;LF62Xfu0NjkF8sescR5RbXIYi6+Ydj/tK7zIR7Tb2S751LW5ppRrTV0gFLPa8juNe6hNjv46wThJ&#10;7TT2c1Ot0MGwbNDLFLC2a3WM9hUNr5mUeaTlzZ7ljbk6PSZaf9cpCH6sI2vuI5a5Na6TX3IKH8/P&#10;Oo/Wv5tHGmMd7k+sNuj25QAlTKd3vj7RtocW6hk4/afXt+lmg/S2877E0lqgx4fIIK31etuGwX7b&#10;oo/PO/zOj/TWlh0P0mcrEErae0fnpPoZ/+7ka/HWIHyIfDdj3Vxdz5/F35mpeQNr3OlU1m/IT796&#10;2XcKhI9VmxzKcp4n88WP+C/yB6229kh+T22uKeVa0xcIb9R81WRxSxnPknsaaNftjiFfzVkglPNo&#10;jxe91+drwP53SMFbnaJ3zOTke+ujedvKfHv88yfGFGzZ/3YqPdfh/oTWjPG3qKhO0TvkwFl/j1bV&#10;adoE6y+VTBvSk7WgbPYNrYXBf38WYC6BqPnv0b2OBuszFghf9fR965sry1lZfPZi55sXBpUAnC2x&#10;DG0hnlw0dWHwLesbKHl9Ttm4yPfKy85TIHys2mQIctjP44UX+Tp2m9tFgbAdc+QPAhQGb9gdRL6i&#10;QIgoEB6VjH6doncQ0D3WR/O2hzkOXenz4qBYkljmv59BHzsf89xrf9Upesfc6+W86jR9Cv5ELnmd&#10;L2dh3dxrW2HwxnImmO2gex0N2ucuEN5U1t1v6ydalQCVlICv/3l5O7X87x3eGAyUYIGUXDSufL5q&#10;QT1hoXC5V9FtnJe9n21d6my0xnlEtclQyA+w+hpAz1sfZrIovgUFwuDoodHqb5rjiavVfw71tQu7&#10;o8hXFAgRBcKjkuNep+gdFAgf66N520tpz8XZGKdtxcEbHo5gLG1LmmnN2P8e1Sl6h+bU+nu0qk7T&#10;h9Q5TG5jriUFM/X2DWc+e31Et8Lg7s8mUSDcqKMJWSU4rfaQpygMgi+KGeb2iZek5F9nkuYzUQuF&#10;32KeiUufThU4elPmkgKhwewFQhGs6O7yVnTZgxQIEyF/0MsGNVRZm7//O6RdNzqL3EWBEFEgPCo5&#10;GXWK3kGB8LE+mre9KOmS7Rvzr9pXHBSzFH0W52hH0iyQQx9OdYreMctaaaU6TR9CAj2fIiVtcp9P&#10;Z3WsMHhD/95uF91r6zl6D/atpW7rn8IgtGHx8ZZk4wxnzFpoopj+MXGKw3mLuKXvy+/Yn9VsBcK1&#10;eGaPda9qk2EZVyiUndv++fMtyM+w7sEeye7W5ppS5vybdf296tXflpT7pi9a9PrN6w1afdbwNt3u&#10;PPIVBUJEgfCo5FzUKXqHDi/r3yDfAuENrWPrWlElB+dw4jT32jqUABjjyOdQnaJ3LMkj4+/RqjpN&#10;H4IdzyePJ3K9yXY+ndO5wuANtWO3j+51NKFOgbCJKHJAd7TetJ9XXzmL7VyT5eo3+2U/S7GwFgfs&#10;+fXUeq9uCWTuF8zCa9G9ld1c2sUvgIcUu7oUC5d1Yq6hFlrXZVn731LZ9PcDQf6iQIgoEB7VR4Uu&#10;EsuP9dG8naEeruY1g+n57EHcJyD00uqEnHkqaXXerbZRnaJ3aI1Zf49W1Wn6EOx4PinQqrcvFInO&#10;pwOqgWbxvb2CzNqmcS10r6NzToHQS+d9HABPdA7Kf5HvHCVeWPtBkakVrwXDJV46mGhe3gz8m3sF&#10;V0QPttUHLfR7hQd/n/jmD5e9WOwwewf2Ipu7rMM1bpQtP1E41Hqsa7Ksa7Wb2qa/HyDyFwVCRIHw&#10;qOSE1yl6B4nlx/po3s4iZ8y6ZgyVA9rxCbLSZscnjY7I73MFWjP2NVCdondonVl/j1bVafoQ7Hg+&#10;nX1zrSWxz6f9UvJENr7FnNeA1rwu+llHfQoKhGf0mgSMbHMAbig3cks6Vp/6YAL8I6nAVItLSrIX&#10;H4oC01g0//I91gLiugbWdbAUFP9Y78/vv3CPAGy0P6w9VO0pewi68cie39bi9OvRdjyQrygQIgqE&#10;R6UAq07RO0gsP9ZH8+bBcnjGKyg9t0giqd276wzWmjRbnRM/xyTg/QyjOkXv0Pxbf49W1Wn6EOx4&#10;PtVbFxbZRvldVt9zqI2Nv6dex7g+utfR+6CEgtUeeqR17a8PelEUhHmQDVliJyPxuPhBb7QmIte/&#10;uSUjW58HAAAAcHHeO+bIXxQIEQXCo6JAeEytC4Q3lmB3fGFp+exa7VITxq+1t0mzNgkCCoSPVafo&#10;HboX1t+jVXWaPgQ7nkvFTvxdb114lkRsGrvW3sbfU69p9AXd6+g9oUD4ufQ2VNmny2eZKIAAAAAA&#10;AAxAjjhqrzrd02GNFdmqU/YQ69+gVXWKTKy/R6vqFHVhLRT2/A2ONZmq69YudKFvsnn5nYq/lOTu&#10;dT/v1xBaVafHxPp7tKpO0adY/xbFVb1taQjyIIuhm433+13BPdzfV/RYdcp2Q4HwXqvvVvwafjsI&#10;AAAAAAAAAGA2lPCpbwQ1+Szn8qR5gN+jaTFGfrAeAKAdsqstz6ePtf5ulN6UUh96P9wCY7hOgVCF&#10;v6Xg/Xd9WEy/vaYHnP6tOcCnAQAAAAAAAAC4IEoMrW9uHPuU2S2hGvnTU8vnlr88/WtJ/K5Jsb/t&#10;8b5Nnj1917woeaaiKokzAIC+yPauBUPP3ytcC4HVxv8oBmLjr0nOAuHTix7C2qZzb1gCAAAAAAAA&#10;AMCFUEJJyVIV1Zbi4Vog+/eSpFWR7ct8P8ZPAg0AIAevZ9Tvf9yfU7eCn6T/fv3fvv55O7ew83BP&#10;1gJh7T4AAAAAAAAAAAAAAAAA7IECIQAAAAAAAAAAAAAAAMCFoEAIAAAAAAAAAAAAAAAAcCEoEAIA&#10;AAAAAAAAAAAAAABcCAqEAAAAAAAAAAAAAAAAABeCAiEAAAAAAAAAAAAAAADAhaBACAAAAAAAAAAA&#10;AAAAAHAhKBACAAAAAAAAAAAAAAAAXAgKhAAAAAAAAAAAAAAAAAAXggIhAAAAAAAAAAAAAAAAwIWg&#10;QAgAAAAAAAAAAAAAAABwISgQAgAAAAAAAAAAAAAAAFwICoQAAAAAAAAAAAAAAAAAF4ICIQAAAAAA&#10;AAAAAAAAAMCFoEAIAAAAAAAAAAAAAAAAcCEoEAIAAAAAAAAAAAAAAABcCAqEAAAAAAAAAAAAAAAA&#10;ABeCAiEAAAAAAAAAAAAAAADAhaBACAAAAAAAAAAAAAAAAHAhKBACAAAAAAAAAAAAAAAAXAgKhAAA&#10;AAAAAAAAAAAAAAAXggIhAAAAAAAAAAAAAAAAwIWgQAgAAAAAAAAAAAAAAABwISgQAgAAAAAAAAAA&#10;AAAAAFwICoQAAAAAAAAAAAAAAAAAF4ICIQAAAAAAAAAAAAAAAMCFoEAIAAAAAAAAAAAAAAAAcCEo&#10;EAIAAAAAAAAAAAAAAABcCAqEAAAAAAAAAAAAAAAAABeCAiEAAAAAAAAAAAAAAADAhaBACAAAAAAA&#10;AAAAAAAAAHAhKBACAAAAAAAAAAAAAAAAXIisBcJ/fPnf/6pDAAAAAAAAAAAAAAAAAIAtqMj2zy9P&#10;/7KLcFn09P3X377+9euX3/9d9Mc/vvz+Sx0eAAAAAAAAAAAAAAAAwDVRIfC/v/zPb79++fqnCmn/&#10;/O3r86+/Pf3nfbFtJlE4BAAAAAAAAAAAAAAAgAugYqAKgXoz8Nffvn5bC4FPL3YR7XrSfLwWDr/+&#10;SeEQAAAAAAAAAAAAAAAA0qC3AikE+qjM4d/LW4dffv+3fpdRbx3WaQYAAAAAAAAAAAAAAACIgQqD&#10;VrELuem5TjUAAAAAAAAAAAAAAADAeCgQNhcFQgAAAAAAAAAAAAAAAIgDBcLmokAIAAAAAAAAAAAA&#10;AAAAcaBA2FwUCAEAAAAAAAAAAAAAACAOFAibiwIhAAAAAAAAAAAAAAAAxIECYXNRIAQAAAAAAAAA&#10;AAAAAIA4UCBsLgqEAAAAAAAAAAAAAAAAEAcKhM1FgRAAAAAAAAAAAAAAAADi8M8vT//69ben/6BW&#10;+vpXnWoAAAAAAAAAAAAAAAAAAAAAAAAAAAAAAAAAAAAAAAAAAABw5P/8n/8fukWVL5bFgXoAAAAA&#10;SUVORK5CYIJQSwMECgAAAAAAAAAhAFS1EJ5uGwAAbhsAABQAAABkcnMvbWVkaWEvaW1hZ2UyLnN2&#10;Zzxzdmcgd2lkdGg9IjQ1MCIgaGVpZ2h0PSI2NiIgdmlld0JveD0iMCAwIDQ1MCA2NiIgeG1sbnM9&#10;Imh0dHA6Ly93d3cudzMub3JnLzIwMDAvc3ZnIiB4bWxuczp4bGluaz0iaHR0cDovL3d3dy53My5v&#10;cmcvMTk5OS94bGluayIgZmlsbD0ibm9uZSIgb3ZlcmZsb3c9ImhpZGRlbiI+PHBhdGggZD0iTTIy&#10;Ljc2MzQgMzUuNjYxNSAyNC43Mzc4IDQyLjI4MTYgMjcuMDAyNiA0Mi4yODE2IDI3LjAwMjYgMjUu&#10;OTYzOSAyNC43Mzc4IDI1Ljk2MzkgMjIuNzYzNCAzMi44NzQzIDE2LjM3NTggMzIuODc0MyAxNi4z&#10;NzU4IDE3LjE5NTMgMjYuNjU0MSAxNy4xOTUzIDMwLjg5MzMgMjYuNjYwNyAzMy4xIDI2LjY2MDcg&#10;MzMuMSAxNC42OTgyIDAgMTQuNjk4MiAwIDE3LjA3OTEgNC40NzE0IDE4LjEyNDQgNC40NzE0IDQ5&#10;LjgzMDcgMCA1MC44NzU5IDAgNTMuMjU2OCAyMi40MTUgNTMuMjU2OCAyMi40MTUgNTAuNzU5OCAx&#10;Ni4zNzU4IDQ5LjgzMDcgMTYuMzc1OCAzNS42NjE1IDIyLjc2MzQgMzUuNjYxNVoiIGZpbGw9IiMy&#10;NDMwMzkiLz48cGF0aCBkPSJNMzUuOTEwMiA1My4yNTY2IDU0LjY2NjggNTMuMjU2NiA1NC42NjY4&#10;IDUwLjk5MTkgNTEuMDA4NSA1MC4yMzY5IDUxLjAwODUgMjMuMDAyMSAzNS45NjgzIDI1Ljk2Mzcg&#10;MzUuOTY4MyAyNy4xMjUxIDM5LjYyNjggMzAuMDg2NyAzOS42MjY4IDUwLjIzNjkgMzUuOTEwMiA1&#10;MC45OTE5IDM1LjkxMDIgNTMuMjU2NlpNNDUuNjA3OSAyMC4zMzA5QzQ4LjYyNzYgMjAuMzMwOSA1&#10;MS4wNjY0IDE4LjAwODEgNTEuMDY2NCAxNC45ODg0IDUxLjA2NjQgMTIuMDI2OCA0OC42Mjc2IDku&#10;NTg3ODkgNDUuNjA3OSA5LjU4Nzg5IDQyLjY0NjMgOS41ODc4OSA0MC4zMjM1IDEyLjAyNjggNDAu&#10;MzIzNSAxNC45ODg0IDQwLjMyMzUgMTguMDA4MSA0Mi42NDYzIDIwLjMzMDkgNDUuNjA3OSAyMC4z&#10;MzA5WiIgZmlsbD0iIzI0MzAzOSIvPjxwYXRoIGQ9Ik01Ni43NDE3IDUzLjI1NjQgNzQuMzk1IDUz&#10;LjI1NjQgNzQuMzk1IDUwLjk5MTcgNzEuNjY1NyA1MC4yMzY3IDcxLjY2NTcgMzAuMDg2NUM3Mi4z&#10;NjI1IDI5LjY4IDczLjIzMzYgMjkuNDQ3NyA3NC4zOTUgMjkuMzg5NiA3Ny4xODIzIDI5LjMzMTYg&#10;NzguOTgyNCAzMS40MjIxIDc4Ljk4MjQgMzQuNjczOUw3OC45ODI0IDUwLjIzNjcgNzYuMTM3IDUw&#10;LjkzMzYgNzYuMTM3IDUzLjI1NjQgOTMuOTA2NSA1My4yNTY0IDkzLjkwNjUgNTAuOTkxNyA5MC4z&#10;MDYxIDUwLjIzNjcgOTAuMzA2MSAzMS43MTIzQzkwLjMwNjEgMjYuMDc5NiA4Ni44MjIgMjMuMDAx&#10;OSA4MS41OTU2IDIzLjAwMTkgNzYuOTUgMjMuMDAxOSA3My4wNTk0IDI2LjI1MzggNzEuMDI2OSAy&#10;OC4zNDQ0TDcwLjkxMDcgMjguMzQ0NCA3MC4yNzIgMjIuODg1NyA2OS45ODE2IDIyLjg4NTcgNTYu&#10;ODU3OCAyNi4zMTE5IDU2Ljg1NzggMjcuNTMxNCA2MC4zNDE5IDMwLjA4NjUgNjAuMzQxOSA1MC4y&#10;MzY3IDU2Ljc0MTcgNTAuOTkxNyA1Ni43NDE3IDUzLjI1NjRaIiBmaWxsPSIjMjQzMDM5Ii8+PHBh&#10;dGggZD0iTTEwNC42MDEgNTQuMTI3NkMxMDguODk4IDU0LjEyNzYgMTExLjMzNyA1MS40NTYzIDEx&#10;Mi43MyA0OS4yNDk3TDExMi45NjMgNDkuMjQ5N0MxMTMuMjUzIDUyLjk2NjIgMTE1LjQ2IDU0LjAx&#10;MTQgMTE4LjcxMiA1NC4wMTE0IDEyMi43MTggNTQuMDExNCAxMjcuNzEyIDUxLjE2NiAxMjcuNzEy&#10;IDUxLjE2NkwxMjcuNzEyIDQ5LjQ4MTkgMTI1Ljk3IDQ5LjQ4MTlDMTI0LjM0NCA0OS40ODE5IDEy&#10;My41OSA0OS4zNjU4IDEyMy41OSA0Ny4wNDNMMTIzLjU5IDMyLjY5OTZDMTIzLjU5IDI1LjQ5OSAx&#10;MTkuMzUgMjMuMDAyIDExMi44NDYgMjMuMDAyIDEwNC43NzUgMjMuMDAyIDk3LjUxNiAyNy4xMjUg&#10;OTcuNTE2IDMxLjA3MzggOTcuNTE2IDMzLjYyODggOTkuMjU4MSAzNC43OTAyIDEwMS44NzEgMzQu&#10;NzkwMiAxMDMuNzg4IDM0Ljc5MDIgMTA1LjY0NiAzNC40NDE4IDEwNi42MzMgMzMuOTc3MkwxMDYu&#10;NzQ5IDI2LjU0NDNDMTA3LjA5OCAyNi4zNzAxIDEwNy41NjIgMjYuMjUzOSAxMDguMjU5IDI2LjI1&#10;MzkgMTExLjE2MyAyNi4yNTM5IDExMi4yNjYgMjguNzUwOCAxMTIuNTU2IDMxLjQyMjFMMTEyLjU1&#10;NiAzNi41MzIzIDEwNy4wOTggMzcuODA5OUM5OS42MDY2IDM5LjU1MiA5Ni41ODY5IDQxLjc1ODUg&#10;OTYuNTg2OSA0Ni41MjAzIDk2LjU4NjkgNTAuNTg1MyA5OS42NjQ2IDU0LjEyNzYgMTA0LjYwMSA1&#10;NC4xMjc2Wk0xMTAuNTgyIDQ4LjQ5NDdDMTA4LjQ5MSA0OC40OTQ3IDEwNi45MjMgNDcuMDQzIDEw&#10;Ni45MjMgNDQuNDI5OCAxMDYuOTIzIDQyLjE2NSAxMDguNDkxIDM5Ljk1ODUgMTEyLjQ5OCAzOC43&#10;OTcxTDExMi41NTYgMzguNzk3MSAxMTIuNTU2IDQ3Ljg1NkMxMTEuOTE3IDQ4LjMyMDUgMTExLjIy&#10;MSA0OC40OTQ3IDExMC41ODIgNDguNDk0N1oiIGZpbGw9IiMyNDMwMzkiLz48cGF0aCBkPSJNMTI5&#10;LjA4NiA1My4yNTY0IDE0Ni43NCA1My4yNTY0IDE0Ni43NCA1MC45OTE3IDE0NC4wMSA1MC4yMzY3&#10;IDE0NC4wMSAzMC4wODY1QzE0NC43MDggMjkuNjggMTQ1LjU3OSAyOS40NDc3IDE0Ni43NCAyOS4z&#10;ODk2IDE0OS41MjcgMjkuMzMxNiAxNTEuMzI3IDMxLjQyMjEgMTUxLjMyNyAzNC42NzM5TDE1MS4z&#10;MjcgNTAuMjM2NyAxNDguNDgyIDUwLjkzMzYgMTQ4LjQ4MiA1My4yNTY0IDE2Ni4yNTEgNTMuMjU2&#10;NCAxNjYuMjUxIDUwLjk5MTcgMTYyLjY1MSA1MC4yMzY3IDE2Mi42NTEgMzEuNzEyM0MxNjIuNjUx&#10;IDI2LjA3OTYgMTU5LjE2NiAyMy4wMDE5IDE1My45NCAyMy4wMDE5IDE0OS4yOTQgMjMuMDAxOSAx&#10;NDUuNDA1IDI2LjI1MzggMTQzLjM3MSAyOC4zNDQ0TDE0My4yNTYgMjguMzQ0NCAxNDIuNjE2IDIy&#10;Ljg4NTcgMTQyLjMyNiAyMi44ODU3IDEyOS4yMDMgMjYuMzExOSAxMjkuMjAzIDI3LjUzMTQgMTMy&#10;LjY4NyAzMC4wODY1IDEzMi42ODcgNTAuMjM2NyAxMjkuMDg2IDUwLjk5MTcgMTI5LjA4NiA1My4y&#10;NTY0WiIgZmlsbD0iIzI0MzAzOSIvPjxwYXRoIGQ9Ik0xNjguNjQxIDUzLjI1NjYgMTk1LjcwMiA1&#10;My4yNTY2IDE5Ny4wMzcgNDAuNjU1NCAxOTUuMDA1IDQwLjY1NTQgMTg5LjQ4OCA1MC4zNTMxIDE4&#10;MS41MzIgNTAuMzUzMSAxOTYuODA0IDI0LjI3OTYgMTk2LjgwNCAyMy45MzEyIDE3NC43OTYgMjMu&#10;OTMxMiAxNjkuNTcgMjMuMjM0NCAxNjkuNTcgMzUuNzc3NiAxNzEuNDg2IDM1Ljc3NzYgMTc1LjYx&#10;IDI2LjgzNDcgMTgzLjMzMyAyNi44MzQ3IDE2OC42NDEgNTEuODYyOSAxNjguNjQxIDUzLjI1NjZa&#10;IiBmaWxsPSIjMjQzMDM5Ii8+PHBhdGggZD0iTTIxMS4xNyA1NC4xMjc3QzIxNS45OTEgNTQuMTI3&#10;NyAyMTkuNTMzIDUyLjU1OTkgMjIyLjYxIDUwLjg3NThMMjIyLjI2MiA0OC45NTk1QzIyMS42ODIg&#10;NDkuMDc1NiAyMjAuODExIDQ5LjI0OTkgMjE5LjY0OSA0OS4yNDk5IDIxNy4zODQgNDkuMjQ5OSAy&#10;MTQuODMgNDguNDM2OSAyMTQuMDE2IDQ1LjQxNzJMMjE0LjAxNiAyNy41MzE2IDIyMi41NTMgMjcu&#10;NTMxNiAyMjIuNTUzIDIzLjkzMTMgMjE0LjAxNiAyMy45MzEzIDIxNC4wMTYgMTYuODQ2NyAyMTMu&#10;MDg2IDE2Ljg0NjcgMjAyLjkyNSAyMy43NTcxIDE5OC42MjcgMjUuMzgzMSAxOTguNjI3IDI3LjUz&#10;MTYgMjAyLjg2NiAyNy41MzE2IDIwMi42OTIgNDUuMjQzQzIwMi42MzUgNTEuMDQ5OSAyMDUuNDIy&#10;IDU0LjEyNzcgMjExLjE3IDU0LjEyNzdaIiBmaWxsPSIjMjQzMDM5Ii8+PHBhdGggZD0iTTIyNC4y&#10;NTYgNTMuMjU2NiAyNDMuMDE0IDUzLjI1NjYgMjQzLjAxNCA1MC45OTE5IDIzOS4zNTUgNTAuMjM2&#10;OSAyMzkuMzU1IDIzLjAwMjEgMjI0LjMxNSAyNS45NjM3IDIyNC4zMTUgMjcuMTI1MSAyMjcuOTcz&#10;IDMwLjA4NjcgMjI3Ljk3MyA1MC4yMzY5IDIyNC4yNTYgNTAuOTkxOSAyMjQuMjU2IDUzLjI1NjZa&#10;TTIzMy45NTQgMjAuMzMwOUMyMzYuOTc0IDIwLjMzMDkgMjM5LjQxMyAxOC4wMDgxIDIzOS40MTMg&#10;MTQuOTg4NCAyMzkuNDEzIDEyLjAyNjggMjM2Ljk3NCA5LjU4Nzg5IDIzMy45NTQgOS41ODc4OSAy&#10;MzAuOTkzIDkuNTg3ODkgMjI4LjY3IDEyLjAyNjggMjI4LjY3IDE0Ljk4ODQgMjI4LjY3IDE4LjAw&#10;ODEgMjMwLjk5MyAyMC4zMzA5IDIzMy45NTQgMjAuMzMwOVoiIGZpbGw9IiMyNDMwMzkiLz48cGF0&#10;aCBkPSJNMjQyLjM1OCA2NS40NTExIDI2NC40MjUgNjUuNDUxMSAyNjQuNDI1IDYzLjI0NDYgMjU3&#10;Ljk4IDYyLjE5OTMgMjU3Ljk4IDUzLjc3OTEgMjYwLjMwMiA1My43NzkxQzI2OS41MzUgNTMuNzc5&#10;MSAyNzguNzExIDQ2Ljg2ODggMjc4LjcxMSAzNi40MTYxIDI3OC43MTEgMjcuNjQ3NSAyNzIuNjE0&#10;IDIzLjM1MDMgMjY2Ljg2NCAyMy4zNTAzIDI2Mi4xMDIgMjMuMzUwMyAyNTkuMjU3IDI1Ljc4OTIg&#10;MjU3LjI4MyAyOC4zNDQ0TDI1Ny4xNjYgMjguMzQ0NCAyNTYuNTg3IDIyLjg4NTcgMjU2LjI5NSAy&#10;Mi44ODU3IDI0My4xNzIgMjYuMzExOSAyNDMuMTcyIDI3LjUzMTQgMjQ2LjY1NiAzMC4wODY1IDI0&#10;Ni42NTYgNjIuNDMxNiAyNDIuMzU4IDYzLjE4NjQgMjQyLjM1OCA2NS40NTExWk0yNTkuMzc0IDI4&#10;Ljc1MDhDMjYzLjIwNiAyOC43NTA4IDI2Ny4xNTUgMzMuMjIyMyAyNjcuMTU1IDQxLjUyNjMgMjY3&#10;LjE1NSA0Ny43Mzk3IDI2NS4wMDYgNTEuNDU2MiAyNjEuOTg3IDUxLjQ1NjIgMjU5Ljk1MyA1MS40&#10;NTYyIDI1OC42MTggNDkuODg4MyAyNTcuOTggNDguMzIwNEwyNTcuOTggMjkuMDQxMkMyNTguMzg2&#10;IDI4Ljg2NyAyNTguODUxIDI4Ljc1MDggMjU5LjM3NCAyOC43NTA4WiIgZmlsbD0iIzI0MzAzOSIv&#10;PjxwYXRoIGQ9Ik0zMTMuNDQ5IDUyLjg2MDNDMzIyLjk0NSA1Mi44NjAzIDMyNy4zNDQgNDcuNTQ4&#10;OCAzMjcuMzQ0IDQxLjY0NzEgMzI3LjM0NCAzNC43MjYgMzIyLjczIDMyLjA5NzEgMzE2LjgyOSAz&#10;MC44NjMxTDMxMS4yNDkgMjkuNjgyN0MzMDcuMDEgMjguNzcwNyAzMDUuMDI1IDI2LjgzOTIgMzA1&#10;LjAyNSAyMy4xMzcyIDMwNS4wMjUgMTkuMjc0MyAzMDguMjQ0IDE2Ljk2NzMgMzEyLjkxMiAxNi45&#10;NjczIDMxOC41NDYgMTYuOTY3MyAzMjEuMzg5IDE5Ljc1NzIgMzIyLjAzMyAyNC44NTQxTDMyNy4x&#10;MyAyMy43ODFDMzI2LjM3OSAxNi4zMjM0IDMyMC41ODQgMTIuOTQzNCAzMTMuMDE5IDEyLjk0MzQg&#10;MzA0LjkxOCAxMi45NDM0IDI5OS43NjcgMTcuMjM1NSAyOTkuNzY3IDIzLjYyMDEgMjk5Ljc2NyAz&#10;MC4xNjU2IDMwMy44OTkgMzMuMDA5MiAzMDkuMzE3IDM0LjEzNThMMzE0Ljg0NCAzNS4yNjI1QzMx&#10;OS4yOTcgMzYuMTc0NiAzMjIuMDg3IDM3LjYyMzIgMzIyLjA4NyA0Mi4xMyAzMjIuMDg3IDQ2Ljk1&#10;ODYgMzE3Ljc0MSA0OC42NzU1IDMxMy42MSA0OC42NzU1IDMwNi45MDMgNDguNjc1NSAzMDQuMDA2&#10;IDQ0LjU0NDMgMzAzLjMwOCAzOS44NzY2TDI5OC4xNTggNDAuNjI3N0MyOTguODAyIDQ3LjYwMjQg&#10;MzAzLjczOCA1Mi44NjAzIDMxMy40NDkgNTIuODYwM1pNMzQyLjM4NyA1Mi41OTIxQzM0OC4zOTYg&#10;NTIuNTkyMSAzNTIuNDIgNDkuMDUxIDM1My4zODYgNDIuOTM0N0wzNDkuMDQgNDIuMjM3M0MzNDgu&#10;MzQyIDQ2LjQyMjEgMzQ2LjA4OSA0OC42MjE4IDM0Mi40NDEgNDguNjIxOCAzMzcuNjY2IDQ4LjYy&#10;MTggMzM0Ljg3NiA0NC45MTk5IDMzNC44NzYgMzguNDgxNiAzMzQuODc2IDMyLjIwNDQgMzM3LjY2&#10;NiAyOC40NDg3IDM0Mi4yOCAyOC40NDg3IDM0NS45MjggMjguNDQ4NyAzNDguMjg5IDMwLjcwMjEg&#10;MzQ4Ljc3MiAzNC43Nzk3TDM1My40MzkgMzQuMjQzMUMzNTIuNzQyIDI4LjA3MzIgMzQ4LjY2NCAy&#10;NC40Nzg1IDM0Mi4zODcgMjQuNDc4NSAzMzQuNzY5IDI0LjQ3ODUgMzMwLjA0NyAyOS43OSAzMzAu&#10;MDQ3IDM4LjUzNTMgMzMwLjA0NyA0Ny4xMTk2IDMzNC44NzYgNTIuNTkyMSAzNDIuMzg3IDUyLjU5&#10;MjFaTTM2Mi41ODYgNTEuOTQ4MiAzNjIuNTg2IDM3Ljk0NTFDMzYyLjU4NiAzMS44ODI1IDM2NS4y&#10;MTUgMjguMzk1MSAzNjkuODI5IDI4LjM5NTEgMzczLjY5MiAyOC4zOTUxIDM3NS42NzcgMzAuODYz&#10;MSAzNzUuNjc3IDM1LjU4NDRMMzc1LjY3NyA1MS45NDgyIDM4MC4yMzggNTEuOTQ4MiAzODAuMjM4&#10;IDM1LjI2MjVDMzgwLjIzOCAyOC4xODA1IDM3Ny4xNzkgMjQuNDc4NSAzNzEuMzg1IDI0LjQ3ODUg&#10;MzY3LjIgMjQuNDc4NSAzNjQuMTk2IDI2LjQxIDM2Mi41ODYgMzAuMTY1NkwzNjIuNTg2IDEzLjA1&#10;MDcgMzU4LjAyNiAxMy4wNTA3IDM1OC4wMjYgNTEuOTQ4MiAzNjIuNTg2IDUxLjk0ODJaTTM5NC43&#10;NjIgNTIuNTkyMUMzOTguNTE3IDUyLjU5MjEgNDAxLjg0NCA1MC4xNzc3IDQwMy4wNzggNDYuOTA1&#10;TDQwMy4wNzggNTEuOTQ4MiA0MDcuMzcgNTEuOTQ4MiA0MDcuMzcgMjUuMTIyMyA0MDIuODEgMjUu&#10;MTIyMyA0MDIuODEgMzkuNTU0N0M0MDIuODEgNDUuMDI3MiAzOTkuOTEyIDQ4LjY3NTUgMzk1LjYy&#10;IDQ4LjY3NTUgMzkyLjA3OSA0OC42NzU1IDM5MC4xNDggNDYuMjA3NSAzOTAuMTQ4IDQxLjcwMDdM&#10;MzkwLjE0OCAyNS4xMjIzIDM4NS41ODcgMjUuMTIyMyAzODUuNTg3IDQyLjIzNzNDMzg1LjU4NyA0&#10;OC41MTQ1IDM4OC4wMDIgNTIuNTkyMSAzOTQuNzYyIDUyLjU5MjFaTTQxMy44MDMgMTMuMDUwNyA0&#10;MTMuODAzIDUxLjk0ODIgNDE4LjM2MyA1MS45NDgyIDQxOC4zNjMgMTMuMDUwNyA0MTMuODAzIDEz&#10;LjA1MDdaTTQ0Ni44MTcgMzYuNjU3NUM0NDYuODE3IDI4LjYwOTcgNDQyLjYzMyAyNC40Nzg1IDQz&#10;NS4zOSAyNC40Nzg1IDQyNy43MTcgMjQuNDc4NSA0MjMuMjExIDI5Ljg5NzMgNDIzLjIxMSAzOC44&#10;NTcyIDQyMy4yMTEgNDcuNzA5NyA0MjcuNzcxIDUyLjU5MjEgNDM1LjQ0MyA1Mi41OTIxIDQ0MC44&#10;NjIgNTIuNTkyMSA0NDQuNzc5IDUwLjAxNjggNDQ2LjY1NiA0NS4xMzQ1TDQ0Mi45MDEgNDMuNDcx&#10;M0M0NDEuNzIxIDQ2Ljc0NCA0MzkuMTk5IDQ4LjU2ODIgNDM1Ljc2NSA0OC41NjgyIDQzMC45OSA0&#10;OC41NjgyIDQyNy44MjUgNDUuMTM0NSA0MjcuNzcxIDM5Ljg3NjZMNDQ2LjgxNyAzOS44NzY2IDQ0&#10;Ni44MTcgMzYuNjU3NVpNNDI3Ljc3MSAzNi4xNzQ2QzQyNy44NzggMzEuMTMxMyA0MzAuNTYxIDI4&#10;LjA3MzIgNDM1LjI4MiAyOC4wNzMyIDQzOS42ODIgMjguMDczMiA0NDIuMjAzIDMwLjY0ODUgNDQy&#10;LjIwMyAzNS41ODQ0TDQ0Mi4yMDMgMzYuMTc0NiA0MjcuNzcxIDM2LjE3NDZaIiBmaWxsPSIjMjQz&#10;MDM5Ii8+PC9zdmc+UEsDBBQABgAIAAAAIQCHr5Y23wAAAAcBAAAPAAAAZHJzL2Rvd25yZXYueG1s&#10;TI9Ba8JAFITvhf6H5RV6003UtJrmRUTanqRQLRRva/aZBLNvQ3ZN4r/v9tQehxlmvsnWo2lET52r&#10;LSPE0wgEcWF1zSXC1+FtsgThvGKtGsuEcCMH6/z+LlOptgN/Ur/3pQgl7FKFUHnfplK6oiKj3NS2&#10;xME7284oH2RXSt2pIZSbRs6i6EkaVXNYqFRL24qKy/5qEN4HNWzm8Wu/u5y3t+Mh+fjexYT4+DBu&#10;XkB4Gv1fGH7xAzrkgelkr6ydaBDCEY8wiZMViGDPVskziBPCYjEHmWfyP3/+Aw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j0aVBZwCAABBBgAA&#10;DgAAAAAAAAAAAAAAAABDAgAAZHJzL2Uyb0RvYy54bWxQSwECLQAKAAAAAAAAACEAf+HFNDxrAAA8&#10;awAAFAAAAAAAAAAAAAAAAAALBQAAZHJzL21lZGlhL2ltYWdlMS5wbmdQSwECLQAKAAAAAAAAACEA&#10;VLUQnm4bAABuGwAAFAAAAAAAAAAAAAAAAAB5cAAAZHJzL21lZGlhL2ltYWdlMi5zdmdQSwECLQAU&#10;AAYACAAAACEAh6+WNt8AAAAHAQAADwAAAAAAAAAAAAAAAAAZjAAAZHJzL2Rvd25yZXYueG1sUEsB&#10;Ai0AFAAGAAgAAAAhACJWDu7HAAAApQEAABkAAAAAAAAAAAAAAAAAJY0AAGRycy9fcmVscy9lMm9E&#10;b2MueG1sLnJlbHNQSwUGAAAAAAcABwC+AQAAI4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6619;top:453;width:12161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2YkwgAAANoAAAAPAAAAZHJzL2Rvd25yZXYueG1sRI9Ba8JA&#10;FITvgv9heUJvuqlFSaOrtEKhlCI2rXh9ZJ/J0uzbkN0m8d+7BcHjMDPfMOvtYGvRUeuNYwWPswQE&#10;ceG04VLBz/fbNAXhA7LG2jEpuJCH7WY8WmOmXc9f1OWhFBHCPkMFVQhNJqUvKrLoZ64hjt7ZtRZD&#10;lG0pdYt9hNtazpNkKS0ajgsVNrSrqPjN/2yk7BfH9PP12ZwuS0mcmD0fPkiph8nwsgIRaAj38K39&#10;rhU8wf+VeAPk5goAAP//AwBQSwECLQAUAAYACAAAACEA2+H2y+4AAACFAQAAEwAAAAAAAAAAAAAA&#10;AAAAAAAAW0NvbnRlbnRfVHlwZXNdLnhtbFBLAQItABQABgAIAAAAIQBa9CxbvwAAABUBAAALAAAA&#10;AAAAAAAAAAAAAB8BAABfcmVscy8ucmVsc1BLAQItABQABgAIAAAAIQAK/2Yk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width:107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342533FC" w14:textId="77777777" w:rsidR="00E73E13" w:rsidRPr="00E2752B" w:rsidRDefault="00E73E13" w:rsidP="00E73E13">
                      <w:pPr>
                        <w:rPr>
                          <w:rFonts w:ascii="Helvetica" w:eastAsia="Inter" w:hAnsi="Helvetica" w:cs="Inter"/>
                          <w:color w:val="243039"/>
                          <w:kern w:val="24"/>
                          <w:sz w:val="24"/>
                          <w:szCs w:val="24"/>
                        </w:rPr>
                      </w:pPr>
                      <w:r w:rsidRPr="00E2752B">
                        <w:rPr>
                          <w:rFonts w:ascii="Helvetica" w:eastAsia="Inter" w:hAnsi="Helvetica" w:cs="Inter"/>
                          <w:color w:val="243039"/>
                          <w:kern w:val="24"/>
                          <w:sz w:val="24"/>
                          <w:szCs w:val="24"/>
                        </w:rPr>
                        <w:t xml:space="preserve">© 2022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261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CFD01" wp14:editId="3D4E6374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5346065" cy="358775"/>
              <wp:effectExtent l="0" t="0" r="0" b="0"/>
              <wp:wrapNone/>
              <wp:docPr id="161" name="Textfeld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065" cy="358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5E898" w14:textId="43DD39A8" w:rsidR="00326136" w:rsidRDefault="00326136" w:rsidP="00326136">
                          <w:pPr>
                            <w:rPr>
                              <w:rFonts w:ascii="Inter" w:eastAsia="Inter" w:hAnsi="Inter" w:cs="Inter"/>
                              <w:color w:val="243039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FCFD01" id="Textfeld 275" o:spid="_x0000_s1029" type="#_x0000_t202" style="position:absolute;left:0;text-align:left;margin-left:-.35pt;margin-top:-.3pt;width:420.95pt;height:28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GYfgEAAO4CAAAOAAAAZHJzL2Uyb0RvYy54bWysUk1PwzAMvSPxH6LcWcvGBqrWIT4EFwRI&#10;gx+QpckaqYmjOKzdv8fJxobghrg4ie08Pz97fj3Yjm1UQAOu5uejkjPlJDTGrWv+/vZwdsUZRuEa&#10;0YFTNd8q5NeL05N57ys1hha6RgVGIA6r3te8jdFXRYGyVVbgCLxyFNQQrIj0DOuiCaIndNsV47Kc&#10;FT2ExgeQCpG897sgX2R8rZWML1qjiqyrOXGL2YZsV8kWi7mo1kH41sg9DfEHFlYYR0UPUPciCvYR&#10;zC8oa2QABB1HEmwBWhupcg/UzXn5o5tlK7zKvZA46A8y4f/ByufN0r8GFodbGGiASZDeY4XkTP0M&#10;Oth0ElNGcZJwe5BNDZFJck4nF7NyNuVMUmwyvbq8nCaY4vjbB4yPCixLl5oHGktWS2yeMO5Sv1JS&#10;MQcPpuuS/0gl3eKwGphpvtFcQbMl9j0NsOaONoyzELs7yNNOUOhvPiLB5SoJY/djD02iZp77BUhT&#10;+/7OWcc1XXwCAAD//wMAUEsDBBQABgAIAAAAIQArG7Js2gAAAAYBAAAPAAAAZHJzL2Rvd25yZXYu&#10;eG1sTI7BTsMwEETvSPyDtUjcWidRU9IQp0IFztDCB7jxEofE6yh228DXs5zgNBrNaOZV29kN4oxT&#10;6DwpSJcJCKTGm45aBe9vz4sCRIiajB48oYIvDLCtr68qXRp/oT2eD7EVPEKh1ApsjGMpZWgsOh2W&#10;fkTi7MNPTke2UyvNpC887gaZJclaOt0RP1g94s5i0x9OTkGRuJe+32Svwa2+09zuHv3T+KnU7c38&#10;cA8i4hz/yvCLz+hQM9PRn8gEMShY3HGRZQ2C02KVZiCOCvJ8A7Ku5H/8+gcAAP//AwBQSwECLQAU&#10;AAYACAAAACEAtoM4kv4AAADhAQAAEwAAAAAAAAAAAAAAAAAAAAAAW0NvbnRlbnRfVHlwZXNdLnht&#10;bFBLAQItABQABgAIAAAAIQA4/SH/1gAAAJQBAAALAAAAAAAAAAAAAAAAAC8BAABfcmVscy8ucmVs&#10;c1BLAQItABQABgAIAAAAIQASAUGYfgEAAO4CAAAOAAAAAAAAAAAAAAAAAC4CAABkcnMvZTJvRG9j&#10;LnhtbFBLAQItABQABgAIAAAAIQArG7Js2gAAAAYBAAAPAAAAAAAAAAAAAAAAANgDAABkcnMvZG93&#10;bnJldi54bWxQSwUGAAAAAAQABADzAAAA3wQAAAAA&#10;" filled="f" stroked="f">
              <v:textbox style="mso-fit-shape-to-text:t">
                <w:txbxContent>
                  <w:p w14:paraId="0495E898" w14:textId="43DD39A8" w:rsidR="00326136" w:rsidRDefault="00326136" w:rsidP="00326136">
                    <w:pPr>
                      <w:rPr>
                        <w:rFonts w:ascii="Inter" w:eastAsia="Inter" w:hAnsi="Inter" w:cs="Inter"/>
                        <w:color w:val="243039" w:themeColor="text1"/>
                        <w:kern w:val="2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29A4" w14:textId="77777777" w:rsidR="00822FD1" w:rsidRDefault="00822FD1" w:rsidP="00A13A83">
      <w:pPr>
        <w:spacing w:after="0" w:line="240" w:lineRule="auto"/>
      </w:pPr>
      <w:r>
        <w:separator/>
      </w:r>
    </w:p>
  </w:footnote>
  <w:footnote w:type="continuationSeparator" w:id="0">
    <w:p w14:paraId="4ED3AAB2" w14:textId="77777777" w:rsidR="00822FD1" w:rsidRDefault="00822FD1" w:rsidP="00A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 w:val="24"/>
        <w:szCs w:val="24"/>
      </w:r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21751F2" w14:textId="12D8F331" w:rsidR="00ED6954" w:rsidRPr="00140335" w:rsidRDefault="00325898" w:rsidP="008916C3">
        <w:pPr>
          <w:pStyle w:val="Kopfzeile"/>
          <w:ind w:left="4536" w:hanging="4536"/>
          <w:jc w:val="right"/>
          <w:rPr>
            <w:rFonts w:ascii="Helvetica" w:hAnsi="Helvetica"/>
            <w:sz w:val="20"/>
            <w:szCs w:val="20"/>
          </w:rPr>
        </w:pPr>
        <w:r w:rsidRPr="00140335">
          <w:rPr>
            <w:rFonts w:ascii="Helvetica" w:hAnsi="Helvetica"/>
            <w:noProof/>
            <w:sz w:val="24"/>
            <w:szCs w:val="24"/>
          </w:rPr>
          <w:drawing>
            <wp:anchor distT="0" distB="0" distL="114300" distR="114300" simplePos="0" relativeHeight="251661312" behindDoc="0" locked="0" layoutInCell="1" allowOverlap="1" wp14:anchorId="4F5A8EDF" wp14:editId="5B988611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1548130" cy="322580"/>
              <wp:effectExtent l="0" t="0" r="0" b="1270"/>
              <wp:wrapSquare wrapText="bothSides"/>
              <wp:docPr id="15" name="Grafik 14" descr="Ein Bild, das Text enthält.&#10;&#10;Automatisch generierte Beschreibung">
                <a:extLst xmlns:a="http://schemas.openxmlformats.org/drawingml/2006/main">
                  <a:ext uri="{FF2B5EF4-FFF2-40B4-BE49-F238E27FC236}">
                    <a16:creationId xmlns:a16="http://schemas.microsoft.com/office/drawing/2014/main" id="{C41B4507-339C-D6B5-A147-7F5099D0024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 descr="Ein Bild, das Text enthält.&#10;&#10;Automatisch generierte Beschreibung">
                        <a:extLst>
                          <a:ext uri="{FF2B5EF4-FFF2-40B4-BE49-F238E27FC236}">
                            <a16:creationId xmlns:a16="http://schemas.microsoft.com/office/drawing/2014/main" id="{C41B4507-339C-D6B5-A147-7F5099D0024B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13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966D9" w:rsidRPr="00140335">
          <w:rPr>
            <w:rFonts w:ascii="Helvetica" w:hAnsi="Helvetica"/>
            <w:sz w:val="20"/>
            <w:szCs w:val="20"/>
          </w:rPr>
          <w:t>Methodenblatt</w:t>
        </w:r>
        <w:r w:rsidR="00AB3CE6" w:rsidRPr="00140335">
          <w:rPr>
            <w:rFonts w:ascii="Helvetica" w:hAnsi="Helvetica"/>
            <w:sz w:val="20"/>
            <w:szCs w:val="20"/>
          </w:rPr>
          <w:t xml:space="preserve"> | </w:t>
        </w:r>
        <w:r w:rsidR="00F21ADE">
          <w:rPr>
            <w:rFonts w:ascii="Helvetica" w:hAnsi="Helvetica"/>
            <w:sz w:val="20"/>
            <w:szCs w:val="20"/>
          </w:rPr>
          <w:t xml:space="preserve">Geld-Sudoku </w:t>
        </w:r>
        <w:r w:rsidR="00AB3CE6" w:rsidRPr="00140335">
          <w:rPr>
            <w:rFonts w:ascii="Helvetica" w:hAnsi="Helvetica"/>
            <w:sz w:val="20"/>
            <w:szCs w:val="20"/>
          </w:rPr>
          <w:t xml:space="preserve">| </w:t>
        </w:r>
        <w:r w:rsidR="00326136" w:rsidRPr="00140335">
          <w:rPr>
            <w:rFonts w:ascii="Helvetica" w:hAnsi="Helvetica"/>
            <w:sz w:val="20"/>
            <w:szCs w:val="20"/>
          </w:rPr>
          <w:t xml:space="preserve">Seite </w:t>
        </w:r>
        <w:r w:rsidR="00326136" w:rsidRPr="00140335">
          <w:rPr>
            <w:rFonts w:ascii="Helvetica" w:hAnsi="Helvetica"/>
            <w:sz w:val="20"/>
            <w:szCs w:val="20"/>
          </w:rPr>
          <w:fldChar w:fldCharType="begin"/>
        </w:r>
        <w:r w:rsidR="00326136" w:rsidRPr="00140335">
          <w:rPr>
            <w:rFonts w:ascii="Helvetica" w:hAnsi="Helvetica"/>
            <w:sz w:val="20"/>
            <w:szCs w:val="20"/>
          </w:rPr>
          <w:instrText>PAGE</w:instrText>
        </w:r>
        <w:r w:rsidR="00326136" w:rsidRPr="00140335">
          <w:rPr>
            <w:rFonts w:ascii="Helvetica" w:hAnsi="Helvetica"/>
            <w:sz w:val="20"/>
            <w:szCs w:val="20"/>
          </w:rPr>
          <w:fldChar w:fldCharType="separate"/>
        </w:r>
        <w:r w:rsidR="00326136" w:rsidRPr="00140335">
          <w:rPr>
            <w:rFonts w:ascii="Helvetica" w:hAnsi="Helvetica"/>
            <w:sz w:val="20"/>
            <w:szCs w:val="20"/>
          </w:rPr>
          <w:t>2</w:t>
        </w:r>
        <w:r w:rsidR="00326136" w:rsidRPr="00140335">
          <w:rPr>
            <w:rFonts w:ascii="Helvetica" w:hAnsi="Helvetica"/>
            <w:sz w:val="20"/>
            <w:szCs w:val="20"/>
          </w:rPr>
          <w:fldChar w:fldCharType="end"/>
        </w:r>
        <w:r w:rsidR="00326136" w:rsidRPr="00140335">
          <w:rPr>
            <w:rFonts w:ascii="Helvetica" w:hAnsi="Helvetica"/>
            <w:sz w:val="20"/>
            <w:szCs w:val="20"/>
          </w:rPr>
          <w:t xml:space="preserve"> von </w:t>
        </w:r>
        <w:r w:rsidR="00326136" w:rsidRPr="00140335">
          <w:rPr>
            <w:rFonts w:ascii="Helvetica" w:hAnsi="Helvetica"/>
            <w:sz w:val="20"/>
            <w:szCs w:val="20"/>
          </w:rPr>
          <w:fldChar w:fldCharType="begin"/>
        </w:r>
        <w:r w:rsidR="00326136" w:rsidRPr="00140335">
          <w:rPr>
            <w:rFonts w:ascii="Helvetica" w:hAnsi="Helvetica"/>
            <w:sz w:val="20"/>
            <w:szCs w:val="20"/>
          </w:rPr>
          <w:instrText>NUMPAGES</w:instrText>
        </w:r>
        <w:r w:rsidR="00326136" w:rsidRPr="00140335">
          <w:rPr>
            <w:rFonts w:ascii="Helvetica" w:hAnsi="Helvetica"/>
            <w:sz w:val="20"/>
            <w:szCs w:val="20"/>
          </w:rPr>
          <w:fldChar w:fldCharType="separate"/>
        </w:r>
        <w:r w:rsidR="00326136" w:rsidRPr="00140335">
          <w:rPr>
            <w:rFonts w:ascii="Helvetica" w:hAnsi="Helvetica"/>
            <w:sz w:val="20"/>
            <w:szCs w:val="20"/>
          </w:rPr>
          <w:t>2</w:t>
        </w:r>
        <w:r w:rsidR="00326136" w:rsidRPr="00140335">
          <w:rPr>
            <w:rFonts w:ascii="Helvetica" w:hAnsi="Helvetic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8F9"/>
    <w:multiLevelType w:val="hybridMultilevel"/>
    <w:tmpl w:val="F7B80C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F648F"/>
    <w:multiLevelType w:val="hybridMultilevel"/>
    <w:tmpl w:val="2D9E6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04FD5"/>
    <w:multiLevelType w:val="hybridMultilevel"/>
    <w:tmpl w:val="B650A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F539A"/>
    <w:multiLevelType w:val="hybridMultilevel"/>
    <w:tmpl w:val="EB384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630ED"/>
    <w:multiLevelType w:val="hybridMultilevel"/>
    <w:tmpl w:val="5C6E598C"/>
    <w:lvl w:ilvl="0" w:tplc="2050F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3039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80DA4"/>
    <w:multiLevelType w:val="hybridMultilevel"/>
    <w:tmpl w:val="DA9E6B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B1714"/>
    <w:multiLevelType w:val="hybridMultilevel"/>
    <w:tmpl w:val="1AAEF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868ED"/>
    <w:multiLevelType w:val="hybridMultilevel"/>
    <w:tmpl w:val="FC70EE3C"/>
    <w:lvl w:ilvl="0" w:tplc="65B89F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D6C2F"/>
    <w:multiLevelType w:val="hybridMultilevel"/>
    <w:tmpl w:val="11BE2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5597603">
    <w:abstractNumId w:val="4"/>
  </w:num>
  <w:num w:numId="2" w16cid:durableId="1017777754">
    <w:abstractNumId w:val="3"/>
  </w:num>
  <w:num w:numId="3" w16cid:durableId="581916488">
    <w:abstractNumId w:val="2"/>
  </w:num>
  <w:num w:numId="4" w16cid:durableId="2004236058">
    <w:abstractNumId w:val="0"/>
  </w:num>
  <w:num w:numId="5" w16cid:durableId="206725124">
    <w:abstractNumId w:val="5"/>
  </w:num>
  <w:num w:numId="6" w16cid:durableId="2143696281">
    <w:abstractNumId w:val="6"/>
  </w:num>
  <w:num w:numId="7" w16cid:durableId="2019497914">
    <w:abstractNumId w:val="8"/>
  </w:num>
  <w:num w:numId="8" w16cid:durableId="953292461">
    <w:abstractNumId w:val="1"/>
  </w:num>
  <w:num w:numId="9" w16cid:durableId="1633242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3"/>
    <w:rsid w:val="000023A8"/>
    <w:rsid w:val="00012791"/>
    <w:rsid w:val="0002798B"/>
    <w:rsid w:val="00033973"/>
    <w:rsid w:val="00035CF1"/>
    <w:rsid w:val="0003720C"/>
    <w:rsid w:val="0004726F"/>
    <w:rsid w:val="0005704B"/>
    <w:rsid w:val="0006699D"/>
    <w:rsid w:val="000808EB"/>
    <w:rsid w:val="00083F4A"/>
    <w:rsid w:val="000905FD"/>
    <w:rsid w:val="00093775"/>
    <w:rsid w:val="000945C8"/>
    <w:rsid w:val="000A6088"/>
    <w:rsid w:val="000C3583"/>
    <w:rsid w:val="000C6B1F"/>
    <w:rsid w:val="000D08B0"/>
    <w:rsid w:val="000E44C4"/>
    <w:rsid w:val="000E767C"/>
    <w:rsid w:val="000F2DDF"/>
    <w:rsid w:val="000F342E"/>
    <w:rsid w:val="000F76CA"/>
    <w:rsid w:val="00105851"/>
    <w:rsid w:val="00106800"/>
    <w:rsid w:val="001113FE"/>
    <w:rsid w:val="001155D0"/>
    <w:rsid w:val="0011664F"/>
    <w:rsid w:val="00120235"/>
    <w:rsid w:val="001216A5"/>
    <w:rsid w:val="00121CFD"/>
    <w:rsid w:val="00121F4C"/>
    <w:rsid w:val="00124CF3"/>
    <w:rsid w:val="00126171"/>
    <w:rsid w:val="00130D30"/>
    <w:rsid w:val="00134920"/>
    <w:rsid w:val="00137B83"/>
    <w:rsid w:val="00140335"/>
    <w:rsid w:val="00150B90"/>
    <w:rsid w:val="001534C3"/>
    <w:rsid w:val="00154F37"/>
    <w:rsid w:val="00156138"/>
    <w:rsid w:val="00156777"/>
    <w:rsid w:val="001602E0"/>
    <w:rsid w:val="0018352B"/>
    <w:rsid w:val="001925A7"/>
    <w:rsid w:val="001A2DE8"/>
    <w:rsid w:val="001A5F9F"/>
    <w:rsid w:val="001B67DA"/>
    <w:rsid w:val="001C5263"/>
    <w:rsid w:val="001D07E2"/>
    <w:rsid w:val="001D2600"/>
    <w:rsid w:val="001E04AD"/>
    <w:rsid w:val="001E74A3"/>
    <w:rsid w:val="001F2115"/>
    <w:rsid w:val="001F5111"/>
    <w:rsid w:val="001F541C"/>
    <w:rsid w:val="001F7D1F"/>
    <w:rsid w:val="00207273"/>
    <w:rsid w:val="00216337"/>
    <w:rsid w:val="00217D70"/>
    <w:rsid w:val="00221D26"/>
    <w:rsid w:val="00224133"/>
    <w:rsid w:val="00225431"/>
    <w:rsid w:val="00227565"/>
    <w:rsid w:val="00227BF6"/>
    <w:rsid w:val="00230960"/>
    <w:rsid w:val="00233C78"/>
    <w:rsid w:val="0023545A"/>
    <w:rsid w:val="00240B1B"/>
    <w:rsid w:val="0024391B"/>
    <w:rsid w:val="00245715"/>
    <w:rsid w:val="0024573A"/>
    <w:rsid w:val="00255164"/>
    <w:rsid w:val="00261AC6"/>
    <w:rsid w:val="002732B6"/>
    <w:rsid w:val="002738A1"/>
    <w:rsid w:val="00274E10"/>
    <w:rsid w:val="00277A2B"/>
    <w:rsid w:val="0028043C"/>
    <w:rsid w:val="0029087E"/>
    <w:rsid w:val="0029449F"/>
    <w:rsid w:val="00294DE7"/>
    <w:rsid w:val="00296227"/>
    <w:rsid w:val="002A3D01"/>
    <w:rsid w:val="002A6D19"/>
    <w:rsid w:val="002B2F59"/>
    <w:rsid w:val="002B61DA"/>
    <w:rsid w:val="002D1B95"/>
    <w:rsid w:val="002D3EBC"/>
    <w:rsid w:val="002E0D27"/>
    <w:rsid w:val="002E5E35"/>
    <w:rsid w:val="002F0B82"/>
    <w:rsid w:val="002F1539"/>
    <w:rsid w:val="002F1E31"/>
    <w:rsid w:val="002F3B92"/>
    <w:rsid w:val="002F4362"/>
    <w:rsid w:val="00303830"/>
    <w:rsid w:val="00304ED9"/>
    <w:rsid w:val="0031084C"/>
    <w:rsid w:val="00310D0C"/>
    <w:rsid w:val="00315E89"/>
    <w:rsid w:val="00325898"/>
    <w:rsid w:val="00326136"/>
    <w:rsid w:val="00333B6F"/>
    <w:rsid w:val="00341C22"/>
    <w:rsid w:val="00343794"/>
    <w:rsid w:val="0034408E"/>
    <w:rsid w:val="00346CBB"/>
    <w:rsid w:val="00362E87"/>
    <w:rsid w:val="003632A2"/>
    <w:rsid w:val="00376312"/>
    <w:rsid w:val="00376793"/>
    <w:rsid w:val="0038738B"/>
    <w:rsid w:val="0039086F"/>
    <w:rsid w:val="00396F63"/>
    <w:rsid w:val="00397EE4"/>
    <w:rsid w:val="003A4C82"/>
    <w:rsid w:val="003A5D86"/>
    <w:rsid w:val="003C1E55"/>
    <w:rsid w:val="003C52BE"/>
    <w:rsid w:val="003D374D"/>
    <w:rsid w:val="003E3996"/>
    <w:rsid w:val="003E4EBB"/>
    <w:rsid w:val="003F1F48"/>
    <w:rsid w:val="00413F40"/>
    <w:rsid w:val="004176A1"/>
    <w:rsid w:val="00420814"/>
    <w:rsid w:val="00427417"/>
    <w:rsid w:val="0043225A"/>
    <w:rsid w:val="004412EE"/>
    <w:rsid w:val="00445860"/>
    <w:rsid w:val="00452F22"/>
    <w:rsid w:val="00454583"/>
    <w:rsid w:val="00467BFE"/>
    <w:rsid w:val="004711AB"/>
    <w:rsid w:val="00475F8A"/>
    <w:rsid w:val="00475F96"/>
    <w:rsid w:val="00480ED9"/>
    <w:rsid w:val="004848E5"/>
    <w:rsid w:val="004912DD"/>
    <w:rsid w:val="00497CCF"/>
    <w:rsid w:val="004B5E32"/>
    <w:rsid w:val="004B636B"/>
    <w:rsid w:val="004B732D"/>
    <w:rsid w:val="004B7C3A"/>
    <w:rsid w:val="004C5F3B"/>
    <w:rsid w:val="004D224A"/>
    <w:rsid w:val="004D5280"/>
    <w:rsid w:val="004D5C26"/>
    <w:rsid w:val="004E6562"/>
    <w:rsid w:val="004E69AB"/>
    <w:rsid w:val="004E6A3C"/>
    <w:rsid w:val="004F02A8"/>
    <w:rsid w:val="005008AF"/>
    <w:rsid w:val="00502A4F"/>
    <w:rsid w:val="0050341A"/>
    <w:rsid w:val="00507B45"/>
    <w:rsid w:val="0051157A"/>
    <w:rsid w:val="0052361F"/>
    <w:rsid w:val="00523D4B"/>
    <w:rsid w:val="00531535"/>
    <w:rsid w:val="00533B7D"/>
    <w:rsid w:val="00534FA5"/>
    <w:rsid w:val="005411AE"/>
    <w:rsid w:val="005418C4"/>
    <w:rsid w:val="00541F42"/>
    <w:rsid w:val="00544C77"/>
    <w:rsid w:val="0055048C"/>
    <w:rsid w:val="00551194"/>
    <w:rsid w:val="00552E09"/>
    <w:rsid w:val="005550D7"/>
    <w:rsid w:val="00555468"/>
    <w:rsid w:val="00562E31"/>
    <w:rsid w:val="0056365D"/>
    <w:rsid w:val="00563735"/>
    <w:rsid w:val="0056415A"/>
    <w:rsid w:val="0056446B"/>
    <w:rsid w:val="005705AF"/>
    <w:rsid w:val="00571971"/>
    <w:rsid w:val="00572E56"/>
    <w:rsid w:val="0058091A"/>
    <w:rsid w:val="00587AAE"/>
    <w:rsid w:val="00593CD3"/>
    <w:rsid w:val="005A31B1"/>
    <w:rsid w:val="005A4E4B"/>
    <w:rsid w:val="005A79BB"/>
    <w:rsid w:val="005B1401"/>
    <w:rsid w:val="005B2ACC"/>
    <w:rsid w:val="005D28A4"/>
    <w:rsid w:val="005E042B"/>
    <w:rsid w:val="005E23A3"/>
    <w:rsid w:val="005E2ED7"/>
    <w:rsid w:val="005E2F3A"/>
    <w:rsid w:val="005E6584"/>
    <w:rsid w:val="005E66F8"/>
    <w:rsid w:val="005F7544"/>
    <w:rsid w:val="00604A8E"/>
    <w:rsid w:val="00605431"/>
    <w:rsid w:val="00612145"/>
    <w:rsid w:val="00615BA8"/>
    <w:rsid w:val="0062359D"/>
    <w:rsid w:val="00640399"/>
    <w:rsid w:val="006403F7"/>
    <w:rsid w:val="00640A94"/>
    <w:rsid w:val="00641EC1"/>
    <w:rsid w:val="00644E43"/>
    <w:rsid w:val="00667A93"/>
    <w:rsid w:val="006734A6"/>
    <w:rsid w:val="00677809"/>
    <w:rsid w:val="006805DD"/>
    <w:rsid w:val="00681DBF"/>
    <w:rsid w:val="00686ACE"/>
    <w:rsid w:val="006901EE"/>
    <w:rsid w:val="006A06BC"/>
    <w:rsid w:val="006A63F5"/>
    <w:rsid w:val="006B1224"/>
    <w:rsid w:val="006C789E"/>
    <w:rsid w:val="006D18FE"/>
    <w:rsid w:val="006D36B4"/>
    <w:rsid w:val="006D545E"/>
    <w:rsid w:val="006E2AAB"/>
    <w:rsid w:val="006E30A1"/>
    <w:rsid w:val="006E624E"/>
    <w:rsid w:val="006F5821"/>
    <w:rsid w:val="00700B6F"/>
    <w:rsid w:val="00717AA0"/>
    <w:rsid w:val="00717E27"/>
    <w:rsid w:val="00731D29"/>
    <w:rsid w:val="007344C2"/>
    <w:rsid w:val="00735D60"/>
    <w:rsid w:val="00735E71"/>
    <w:rsid w:val="0074016B"/>
    <w:rsid w:val="00742ACD"/>
    <w:rsid w:val="00745C15"/>
    <w:rsid w:val="007525E7"/>
    <w:rsid w:val="00752A19"/>
    <w:rsid w:val="00753629"/>
    <w:rsid w:val="0075500C"/>
    <w:rsid w:val="00766A1F"/>
    <w:rsid w:val="007715FC"/>
    <w:rsid w:val="0078199D"/>
    <w:rsid w:val="00786F39"/>
    <w:rsid w:val="00790227"/>
    <w:rsid w:val="00794791"/>
    <w:rsid w:val="007948F1"/>
    <w:rsid w:val="007966D9"/>
    <w:rsid w:val="007A05D2"/>
    <w:rsid w:val="007A2584"/>
    <w:rsid w:val="007A3CF4"/>
    <w:rsid w:val="007B1080"/>
    <w:rsid w:val="007B64EB"/>
    <w:rsid w:val="007C1380"/>
    <w:rsid w:val="007C4ED3"/>
    <w:rsid w:val="007C7E15"/>
    <w:rsid w:val="007D5197"/>
    <w:rsid w:val="007E01D1"/>
    <w:rsid w:val="007E1E68"/>
    <w:rsid w:val="007E3292"/>
    <w:rsid w:val="007E34D5"/>
    <w:rsid w:val="007E5B3F"/>
    <w:rsid w:val="007F2E08"/>
    <w:rsid w:val="007F5B60"/>
    <w:rsid w:val="007F6D97"/>
    <w:rsid w:val="008016D0"/>
    <w:rsid w:val="00801A87"/>
    <w:rsid w:val="00801EC1"/>
    <w:rsid w:val="00802F70"/>
    <w:rsid w:val="0080400D"/>
    <w:rsid w:val="008110F9"/>
    <w:rsid w:val="00814BF5"/>
    <w:rsid w:val="00817FC8"/>
    <w:rsid w:val="00822FD1"/>
    <w:rsid w:val="008255DB"/>
    <w:rsid w:val="00833A5E"/>
    <w:rsid w:val="00844553"/>
    <w:rsid w:val="00860745"/>
    <w:rsid w:val="0086787D"/>
    <w:rsid w:val="008750C2"/>
    <w:rsid w:val="0087547D"/>
    <w:rsid w:val="008806FA"/>
    <w:rsid w:val="00883EE4"/>
    <w:rsid w:val="00883F4F"/>
    <w:rsid w:val="00885FE2"/>
    <w:rsid w:val="008916C3"/>
    <w:rsid w:val="008940EC"/>
    <w:rsid w:val="008A4411"/>
    <w:rsid w:val="008B47D6"/>
    <w:rsid w:val="008B6F2C"/>
    <w:rsid w:val="008B73B0"/>
    <w:rsid w:val="008B7B64"/>
    <w:rsid w:val="008C1900"/>
    <w:rsid w:val="008E0004"/>
    <w:rsid w:val="008E0ABD"/>
    <w:rsid w:val="008F179D"/>
    <w:rsid w:val="008F4100"/>
    <w:rsid w:val="008F64F6"/>
    <w:rsid w:val="00901F71"/>
    <w:rsid w:val="00910A5A"/>
    <w:rsid w:val="00910D52"/>
    <w:rsid w:val="0091189E"/>
    <w:rsid w:val="00915A71"/>
    <w:rsid w:val="0092409E"/>
    <w:rsid w:val="00932CF7"/>
    <w:rsid w:val="009355BC"/>
    <w:rsid w:val="00942983"/>
    <w:rsid w:val="00943A08"/>
    <w:rsid w:val="00947805"/>
    <w:rsid w:val="0095050C"/>
    <w:rsid w:val="00952647"/>
    <w:rsid w:val="00955707"/>
    <w:rsid w:val="00956ACF"/>
    <w:rsid w:val="00966487"/>
    <w:rsid w:val="0097685D"/>
    <w:rsid w:val="00991744"/>
    <w:rsid w:val="009B0054"/>
    <w:rsid w:val="009B3400"/>
    <w:rsid w:val="009B3824"/>
    <w:rsid w:val="009B3C13"/>
    <w:rsid w:val="009D0459"/>
    <w:rsid w:val="009D0921"/>
    <w:rsid w:val="009E29DA"/>
    <w:rsid w:val="009E36D3"/>
    <w:rsid w:val="009F088D"/>
    <w:rsid w:val="009F0DA4"/>
    <w:rsid w:val="009F27FF"/>
    <w:rsid w:val="00A13A83"/>
    <w:rsid w:val="00A13EC5"/>
    <w:rsid w:val="00A26A75"/>
    <w:rsid w:val="00A424C6"/>
    <w:rsid w:val="00A6084F"/>
    <w:rsid w:val="00A6522E"/>
    <w:rsid w:val="00A6657F"/>
    <w:rsid w:val="00A6718E"/>
    <w:rsid w:val="00A72E3F"/>
    <w:rsid w:val="00A72F5E"/>
    <w:rsid w:val="00A75902"/>
    <w:rsid w:val="00A75974"/>
    <w:rsid w:val="00A8734C"/>
    <w:rsid w:val="00A91E35"/>
    <w:rsid w:val="00AA603E"/>
    <w:rsid w:val="00AB1441"/>
    <w:rsid w:val="00AB1801"/>
    <w:rsid w:val="00AB1925"/>
    <w:rsid w:val="00AB3CE6"/>
    <w:rsid w:val="00AB5277"/>
    <w:rsid w:val="00AC057D"/>
    <w:rsid w:val="00AC0D22"/>
    <w:rsid w:val="00AC7064"/>
    <w:rsid w:val="00AD1CF9"/>
    <w:rsid w:val="00AD203A"/>
    <w:rsid w:val="00AD2374"/>
    <w:rsid w:val="00AD68CC"/>
    <w:rsid w:val="00AE3B29"/>
    <w:rsid w:val="00AE50AA"/>
    <w:rsid w:val="00AF10B2"/>
    <w:rsid w:val="00B033A2"/>
    <w:rsid w:val="00B05C71"/>
    <w:rsid w:val="00B07D02"/>
    <w:rsid w:val="00B10109"/>
    <w:rsid w:val="00B1477E"/>
    <w:rsid w:val="00B2051D"/>
    <w:rsid w:val="00B20D5A"/>
    <w:rsid w:val="00B21FBC"/>
    <w:rsid w:val="00B440B6"/>
    <w:rsid w:val="00B44878"/>
    <w:rsid w:val="00B5368E"/>
    <w:rsid w:val="00B54DCF"/>
    <w:rsid w:val="00B62055"/>
    <w:rsid w:val="00B7169B"/>
    <w:rsid w:val="00B716CC"/>
    <w:rsid w:val="00B749F1"/>
    <w:rsid w:val="00B82259"/>
    <w:rsid w:val="00B85BD9"/>
    <w:rsid w:val="00B95F4F"/>
    <w:rsid w:val="00BA1402"/>
    <w:rsid w:val="00BA1775"/>
    <w:rsid w:val="00BA1990"/>
    <w:rsid w:val="00BA1D1A"/>
    <w:rsid w:val="00BA6A6B"/>
    <w:rsid w:val="00BB25D7"/>
    <w:rsid w:val="00BB691D"/>
    <w:rsid w:val="00BC196A"/>
    <w:rsid w:val="00BC6BBD"/>
    <w:rsid w:val="00BD2219"/>
    <w:rsid w:val="00BD43B7"/>
    <w:rsid w:val="00BD533C"/>
    <w:rsid w:val="00BE18ED"/>
    <w:rsid w:val="00BE4026"/>
    <w:rsid w:val="00BE5797"/>
    <w:rsid w:val="00BF5911"/>
    <w:rsid w:val="00BF6E7C"/>
    <w:rsid w:val="00C05231"/>
    <w:rsid w:val="00C05352"/>
    <w:rsid w:val="00C1118B"/>
    <w:rsid w:val="00C2496C"/>
    <w:rsid w:val="00C2529F"/>
    <w:rsid w:val="00C3242E"/>
    <w:rsid w:val="00C34307"/>
    <w:rsid w:val="00C3665F"/>
    <w:rsid w:val="00C3775E"/>
    <w:rsid w:val="00C4573A"/>
    <w:rsid w:val="00C45CDA"/>
    <w:rsid w:val="00C54549"/>
    <w:rsid w:val="00C600F2"/>
    <w:rsid w:val="00C60B84"/>
    <w:rsid w:val="00C66ACB"/>
    <w:rsid w:val="00C67C28"/>
    <w:rsid w:val="00C8344E"/>
    <w:rsid w:val="00CB5DF0"/>
    <w:rsid w:val="00CB5E87"/>
    <w:rsid w:val="00CC46E7"/>
    <w:rsid w:val="00CD0BED"/>
    <w:rsid w:val="00CD7A84"/>
    <w:rsid w:val="00CE31C0"/>
    <w:rsid w:val="00CE5770"/>
    <w:rsid w:val="00CF154B"/>
    <w:rsid w:val="00D04275"/>
    <w:rsid w:val="00D10571"/>
    <w:rsid w:val="00D110BD"/>
    <w:rsid w:val="00D11679"/>
    <w:rsid w:val="00D15E51"/>
    <w:rsid w:val="00D170C0"/>
    <w:rsid w:val="00D36318"/>
    <w:rsid w:val="00D40D58"/>
    <w:rsid w:val="00D47A4D"/>
    <w:rsid w:val="00D545CD"/>
    <w:rsid w:val="00D5679F"/>
    <w:rsid w:val="00D65CF7"/>
    <w:rsid w:val="00D72AA6"/>
    <w:rsid w:val="00D75CEE"/>
    <w:rsid w:val="00D81728"/>
    <w:rsid w:val="00D958B1"/>
    <w:rsid w:val="00DA1F0E"/>
    <w:rsid w:val="00DA5B50"/>
    <w:rsid w:val="00DB03CF"/>
    <w:rsid w:val="00DB2F64"/>
    <w:rsid w:val="00DB79EA"/>
    <w:rsid w:val="00DC2CCA"/>
    <w:rsid w:val="00DC34D1"/>
    <w:rsid w:val="00DD3719"/>
    <w:rsid w:val="00DE0BAC"/>
    <w:rsid w:val="00DE1941"/>
    <w:rsid w:val="00DE1B5A"/>
    <w:rsid w:val="00DE20E6"/>
    <w:rsid w:val="00DE514B"/>
    <w:rsid w:val="00DF0C6D"/>
    <w:rsid w:val="00E01680"/>
    <w:rsid w:val="00E02B17"/>
    <w:rsid w:val="00E049F1"/>
    <w:rsid w:val="00E204CF"/>
    <w:rsid w:val="00E23F9E"/>
    <w:rsid w:val="00E24AF1"/>
    <w:rsid w:val="00E2589E"/>
    <w:rsid w:val="00E2719A"/>
    <w:rsid w:val="00E2752B"/>
    <w:rsid w:val="00E34657"/>
    <w:rsid w:val="00E35696"/>
    <w:rsid w:val="00E36F67"/>
    <w:rsid w:val="00E4128F"/>
    <w:rsid w:val="00E57AD4"/>
    <w:rsid w:val="00E60A50"/>
    <w:rsid w:val="00E6234C"/>
    <w:rsid w:val="00E702B9"/>
    <w:rsid w:val="00E73B36"/>
    <w:rsid w:val="00E73E13"/>
    <w:rsid w:val="00E760A3"/>
    <w:rsid w:val="00E7704A"/>
    <w:rsid w:val="00E829C3"/>
    <w:rsid w:val="00E85907"/>
    <w:rsid w:val="00E934B2"/>
    <w:rsid w:val="00EA093F"/>
    <w:rsid w:val="00EA48DC"/>
    <w:rsid w:val="00EA67FE"/>
    <w:rsid w:val="00EA6AC8"/>
    <w:rsid w:val="00EA7B11"/>
    <w:rsid w:val="00EB35A7"/>
    <w:rsid w:val="00EB3CEA"/>
    <w:rsid w:val="00ED0DBE"/>
    <w:rsid w:val="00ED3F10"/>
    <w:rsid w:val="00ED674F"/>
    <w:rsid w:val="00ED6954"/>
    <w:rsid w:val="00EE159A"/>
    <w:rsid w:val="00EE5EA0"/>
    <w:rsid w:val="00EE75F7"/>
    <w:rsid w:val="00F144EB"/>
    <w:rsid w:val="00F14CC2"/>
    <w:rsid w:val="00F15F51"/>
    <w:rsid w:val="00F17A31"/>
    <w:rsid w:val="00F21ADE"/>
    <w:rsid w:val="00F24C68"/>
    <w:rsid w:val="00F24CC5"/>
    <w:rsid w:val="00F25F6A"/>
    <w:rsid w:val="00F42C54"/>
    <w:rsid w:val="00F53775"/>
    <w:rsid w:val="00F538CC"/>
    <w:rsid w:val="00F73112"/>
    <w:rsid w:val="00F7545F"/>
    <w:rsid w:val="00F76187"/>
    <w:rsid w:val="00F84E6A"/>
    <w:rsid w:val="00F94A5C"/>
    <w:rsid w:val="00F97B50"/>
    <w:rsid w:val="00FA001D"/>
    <w:rsid w:val="00FA0CD6"/>
    <w:rsid w:val="00FB0BA4"/>
    <w:rsid w:val="00FB1122"/>
    <w:rsid w:val="00FB37DA"/>
    <w:rsid w:val="00FC12EF"/>
    <w:rsid w:val="00FC341A"/>
    <w:rsid w:val="00FD6F61"/>
    <w:rsid w:val="00FE098C"/>
    <w:rsid w:val="00FE3139"/>
    <w:rsid w:val="00FE5C52"/>
    <w:rsid w:val="00FE6553"/>
    <w:rsid w:val="00FE7BA0"/>
    <w:rsid w:val="00FF3FB2"/>
    <w:rsid w:val="0DA32AD0"/>
    <w:rsid w:val="46C4B9C6"/>
    <w:rsid w:val="60B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5202"/>
  <w15:chartTrackingRefBased/>
  <w15:docId w15:val="{F30A081F-D3BB-4175-BEFC-93101EE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4EB"/>
  </w:style>
  <w:style w:type="paragraph" w:styleId="berschrift1">
    <w:name w:val="heading 1"/>
    <w:basedOn w:val="Standard"/>
    <w:next w:val="Standard"/>
    <w:link w:val="berschrift1Zchn"/>
    <w:uiPriority w:val="9"/>
    <w:qFormat/>
    <w:rsid w:val="001F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5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E5B3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A83"/>
  </w:style>
  <w:style w:type="paragraph" w:styleId="Fuzeile">
    <w:name w:val="footer"/>
    <w:basedOn w:val="Standard"/>
    <w:link w:val="FuzeileZchn"/>
    <w:uiPriority w:val="99"/>
    <w:unhideWhenUsed/>
    <w:rsid w:val="00A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A83"/>
  </w:style>
  <w:style w:type="table" w:styleId="Tabellenraster">
    <w:name w:val="Table Grid"/>
    <w:basedOn w:val="NormaleTabelle"/>
    <w:uiPriority w:val="3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541F42"/>
    <w:pPr>
      <w:spacing w:after="0" w:line="240" w:lineRule="auto"/>
      <w:contextualSpacing/>
    </w:pPr>
    <w:rPr>
      <w:rFonts w:ascii="Inter" w:hAnsi="Inter"/>
      <w:b/>
      <w:color w:val="243039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1F42"/>
    <w:rPr>
      <w:rFonts w:ascii="Inter" w:hAnsi="Inter"/>
      <w:b/>
      <w:color w:val="243039" w:themeColor="text1"/>
      <w:kern w:val="28"/>
      <w:sz w:val="28"/>
      <w:szCs w:val="56"/>
    </w:rPr>
  </w:style>
  <w:style w:type="paragraph" w:styleId="Untertitel">
    <w:name w:val="Subtitle"/>
    <w:basedOn w:val="berschrift2"/>
    <w:next w:val="berschrift2"/>
    <w:link w:val="UntertitelZchn"/>
    <w:uiPriority w:val="11"/>
    <w:qFormat/>
    <w:rsid w:val="00B95F4F"/>
    <w:pPr>
      <w:numPr>
        <w:ilvl w:val="1"/>
      </w:numPr>
    </w:pPr>
    <w:rPr>
      <w:rFonts w:ascii="Inter" w:eastAsiaTheme="minorEastAsia" w:hAnsi="Inter"/>
      <w:b/>
      <w:color w:val="243039" w:themeColor="text1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41C"/>
    <w:rPr>
      <w:rFonts w:asciiTheme="majorHAnsi" w:eastAsiaTheme="majorEastAsia" w:hAnsiTheme="majorHAnsi" w:cstheme="majorBidi"/>
      <w:color w:val="6BE5B3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F4F"/>
    <w:rPr>
      <w:rFonts w:ascii="Inter" w:eastAsiaTheme="minorEastAsia" w:hAnsi="Inter" w:cstheme="majorBidi"/>
      <w:b/>
      <w:color w:val="243039" w:themeColor="text1"/>
      <w:sz w:val="28"/>
      <w:szCs w:val="26"/>
    </w:rPr>
  </w:style>
  <w:style w:type="character" w:styleId="SchwacheHervorhebung">
    <w:name w:val="Subtle Emphasis"/>
    <w:uiPriority w:val="19"/>
    <w:qFormat/>
    <w:rsid w:val="00541F42"/>
    <w:rPr>
      <w:rFonts w:ascii="Inter" w:hAnsi="Inter"/>
      <w:i w:val="0"/>
      <w:iCs/>
      <w:color w:val="243039" w:themeColor="text1"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5F4F"/>
    <w:rPr>
      <w:rFonts w:asciiTheme="majorHAnsi" w:eastAsiaTheme="majorEastAsia" w:hAnsiTheme="majorHAnsi" w:cstheme="majorBidi"/>
      <w:color w:val="6BE5B3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C6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243039"/>
      </a:dk1>
      <a:lt1>
        <a:srgbClr val="ECEEF2"/>
      </a:lt1>
      <a:dk2>
        <a:srgbClr val="FC6E44"/>
      </a:dk2>
      <a:lt2>
        <a:srgbClr val="F5F5F5"/>
      </a:lt2>
      <a:accent1>
        <a:srgbClr val="CCF6E5"/>
      </a:accent1>
      <a:accent2>
        <a:srgbClr val="EBB5C5"/>
      </a:accent2>
      <a:accent3>
        <a:srgbClr val="54183E"/>
      </a:accent3>
      <a:accent4>
        <a:srgbClr val="CDE9FF"/>
      </a:accent4>
      <a:accent5>
        <a:srgbClr val="FAB347"/>
      </a:accent5>
      <a:accent6>
        <a:srgbClr val="006E78"/>
      </a:accent6>
      <a:hlink>
        <a:srgbClr val="4650DF"/>
      </a:hlink>
      <a:folHlink>
        <a:srgbClr val="4650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A7B89BE078A48A6AD3D2A71A87705" ma:contentTypeVersion="11" ma:contentTypeDescription="Ein neues Dokument erstellen." ma:contentTypeScope="" ma:versionID="6d8179a101d2e8ac9c887cc67522cc72">
  <xsd:schema xmlns:xsd="http://www.w3.org/2001/XMLSchema" xmlns:xs="http://www.w3.org/2001/XMLSchema" xmlns:p="http://schemas.microsoft.com/office/2006/metadata/properties" xmlns:ns2="14e3e585-18c1-444e-a2b2-7bdbe51b187b" xmlns:ns3="436f5ecc-5095-4337-8a5c-a427a102b955" targetNamespace="http://schemas.microsoft.com/office/2006/metadata/properties" ma:root="true" ma:fieldsID="983af47f83228a699be9fc211b37e966" ns2:_="" ns3:_="">
    <xsd:import namespace="14e3e585-18c1-444e-a2b2-7bdbe51b187b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e585-18c1-444e-a2b2-7bdbe51b1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3e585-18c1-444e-a2b2-7bdbe51b187b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Props1.xml><?xml version="1.0" encoding="utf-8"?>
<ds:datastoreItem xmlns:ds="http://schemas.openxmlformats.org/officeDocument/2006/customXml" ds:itemID="{8FFBB33B-DCE4-4B5D-A231-857F8C0E0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0794A-0583-434E-A3EF-212413C5C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3e585-18c1-444e-a2b2-7bdbe51b187b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45DA3-2F40-492B-9C48-697450FB3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C3F2B-A821-42AF-A622-ECBD8755F28B}">
  <ds:schemaRefs>
    <ds:schemaRef ds:uri="http://schemas.microsoft.com/office/2006/metadata/properties"/>
    <ds:schemaRef ds:uri="http://schemas.microsoft.com/office/infopath/2007/PartnerControls"/>
    <ds:schemaRef ds:uri="14e3e585-18c1-444e-a2b2-7bdbe51b187b"/>
    <ds:schemaRef ds:uri="436f5ecc-5095-4337-8a5c-a427a102b9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Händschel</dc:creator>
  <cp:keywords/>
  <dc:description/>
  <cp:lastModifiedBy>Franziska Händschel</cp:lastModifiedBy>
  <cp:revision>171</cp:revision>
  <cp:lastPrinted>2022-08-22T09:03:00Z</cp:lastPrinted>
  <dcterms:created xsi:type="dcterms:W3CDTF">2022-10-27T14:43:00Z</dcterms:created>
  <dcterms:modified xsi:type="dcterms:W3CDTF">2022-10-28T15:14:00Z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0x01010008BA7B89BE078A48A6AD3D2A71A87705</vt:lpwstr>
  </property>
  <property fmtid="{D5CDD505-2E9C-101B-9397-08002B2CF9AE}" pid="3" name="MediaServiceImageTags">
    <vt:lpwstr/>
  </property>
</Properties>
</file>